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F8D5D" w14:textId="44CFFCF6" w:rsidR="00A817E5" w:rsidRPr="00216D89" w:rsidRDefault="0086738B" w:rsidP="00F24191">
      <w:pPr>
        <w:jc w:val="both"/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  <w:b/>
          <w:bCs/>
        </w:rPr>
        <w:t>Załącznik nr</w:t>
      </w:r>
      <w:r w:rsidR="00402E11" w:rsidRPr="00216D89">
        <w:rPr>
          <w:rFonts w:ascii="Times New Roman" w:hAnsi="Times New Roman" w:cs="Times New Roman"/>
          <w:b/>
          <w:bCs/>
        </w:rPr>
        <w:t xml:space="preserve"> 3</w:t>
      </w:r>
      <w:r w:rsidRPr="00216D89">
        <w:rPr>
          <w:rFonts w:ascii="Times New Roman" w:hAnsi="Times New Roman" w:cs="Times New Roman"/>
          <w:b/>
          <w:bCs/>
        </w:rPr>
        <w:t xml:space="preserve"> </w:t>
      </w:r>
    </w:p>
    <w:p w14:paraId="20B8094F" w14:textId="69021B94" w:rsidR="00A817E5" w:rsidRPr="00F24191" w:rsidRDefault="00AC53EB" w:rsidP="00A817E5">
      <w:pPr>
        <w:jc w:val="both"/>
        <w:rPr>
          <w:rFonts w:cstheme="minorHAnsi"/>
          <w:b/>
          <w:bCs/>
        </w:rPr>
      </w:pPr>
      <w:r w:rsidRPr="00F24191">
        <w:rPr>
          <w:rFonts w:cstheme="minorHAnsi"/>
          <w:b/>
          <w:bCs/>
          <w:highlight w:val="yellow"/>
        </w:rPr>
        <w:t xml:space="preserve">Pakiet nr </w:t>
      </w:r>
      <w:r w:rsidR="00E41BE6">
        <w:rPr>
          <w:rFonts w:cstheme="minorHAnsi"/>
          <w:b/>
          <w:bCs/>
          <w:highlight w:val="yellow"/>
        </w:rPr>
        <w:t>3</w:t>
      </w:r>
      <w:r w:rsidR="00F24191" w:rsidRPr="00F24191">
        <w:rPr>
          <w:rFonts w:cstheme="minorHAnsi"/>
          <w:b/>
          <w:bCs/>
          <w:highlight w:val="yellow"/>
        </w:rPr>
        <w:t xml:space="preserve">: Obsługa serwisowa </w:t>
      </w:r>
      <w:r w:rsidR="00F24191" w:rsidRPr="00F24191">
        <w:rPr>
          <w:rFonts w:cstheme="minorHAnsi"/>
          <w:b/>
          <w:highlight w:val="yellow"/>
        </w:rPr>
        <w:t>Tomograf</w:t>
      </w:r>
      <w:r w:rsidR="00F24191">
        <w:rPr>
          <w:rFonts w:cstheme="minorHAnsi"/>
          <w:b/>
          <w:highlight w:val="yellow"/>
        </w:rPr>
        <w:t xml:space="preserve">u </w:t>
      </w:r>
      <w:r w:rsidR="00F24191" w:rsidRPr="00F24191">
        <w:rPr>
          <w:rFonts w:cstheme="minorHAnsi"/>
          <w:b/>
          <w:highlight w:val="yellow"/>
        </w:rPr>
        <w:t>Komputerow</w:t>
      </w:r>
      <w:r w:rsidR="00F24191">
        <w:rPr>
          <w:rFonts w:cstheme="minorHAnsi"/>
          <w:b/>
          <w:highlight w:val="yellow"/>
        </w:rPr>
        <w:t>ego</w:t>
      </w:r>
      <w:r w:rsidR="00F24191" w:rsidRPr="00F24191">
        <w:rPr>
          <w:rFonts w:cstheme="minorHAnsi"/>
          <w:b/>
          <w:highlight w:val="yellow"/>
        </w:rPr>
        <w:t xml:space="preserve"> </w:t>
      </w:r>
      <w:proofErr w:type="spellStart"/>
      <w:r w:rsidR="00F24191" w:rsidRPr="00F24191">
        <w:rPr>
          <w:rFonts w:cstheme="minorHAnsi"/>
          <w:b/>
          <w:highlight w:val="yellow"/>
        </w:rPr>
        <w:t>Revolution</w:t>
      </w:r>
      <w:proofErr w:type="spellEnd"/>
      <w:r w:rsidR="00F24191" w:rsidRPr="00F24191">
        <w:rPr>
          <w:rFonts w:cstheme="minorHAnsi"/>
          <w:b/>
          <w:highlight w:val="yellow"/>
        </w:rPr>
        <w:t xml:space="preserve"> Maxima GE </w:t>
      </w:r>
      <w:proofErr w:type="spellStart"/>
      <w:r w:rsidR="00F24191" w:rsidRPr="00F24191">
        <w:rPr>
          <w:rFonts w:cstheme="minorHAnsi"/>
          <w:b/>
          <w:highlight w:val="yellow"/>
        </w:rPr>
        <w:t>Medical</w:t>
      </w:r>
      <w:proofErr w:type="spellEnd"/>
      <w:r w:rsidR="00F24191" w:rsidRPr="00F24191">
        <w:rPr>
          <w:rFonts w:cstheme="minorHAnsi"/>
          <w:b/>
          <w:highlight w:val="yellow"/>
        </w:rPr>
        <w:t xml:space="preserve"> System</w:t>
      </w:r>
    </w:p>
    <w:p w14:paraId="0867A6FE" w14:textId="77777777" w:rsidR="00F24191" w:rsidRDefault="00F24191" w:rsidP="00AC53EB">
      <w:pPr>
        <w:jc w:val="center"/>
        <w:rPr>
          <w:rFonts w:ascii="Times New Roman" w:hAnsi="Times New Roman" w:cs="Times New Roman"/>
          <w:b/>
          <w:bCs/>
        </w:rPr>
      </w:pPr>
      <w:bookmarkStart w:id="0" w:name="_Hlk146565112"/>
      <w:bookmarkStart w:id="1" w:name="_Hlk145830670"/>
    </w:p>
    <w:p w14:paraId="63E72F38" w14:textId="47DC863C" w:rsidR="0086738B" w:rsidRPr="00AC53EB" w:rsidRDefault="00AC53EB" w:rsidP="00AC53EB">
      <w:pPr>
        <w:jc w:val="center"/>
        <w:rPr>
          <w:rFonts w:ascii="Times New Roman" w:hAnsi="Times New Roman" w:cs="Times New Roman"/>
          <w:b/>
          <w:bCs/>
        </w:rPr>
      </w:pPr>
      <w:r w:rsidRPr="00AC53EB">
        <w:rPr>
          <w:rFonts w:ascii="Times New Roman" w:hAnsi="Times New Roman" w:cs="Times New Roman"/>
          <w:b/>
          <w:bCs/>
        </w:rPr>
        <w:t>F</w:t>
      </w:r>
      <w:r w:rsidR="00A87030" w:rsidRPr="00AC53EB">
        <w:rPr>
          <w:rFonts w:ascii="Times New Roman" w:hAnsi="Times New Roman" w:cs="Times New Roman"/>
          <w:b/>
          <w:bCs/>
        </w:rPr>
        <w:t xml:space="preserve">ormularz </w:t>
      </w:r>
      <w:r w:rsidRPr="00AC53EB">
        <w:rPr>
          <w:rFonts w:ascii="Times New Roman" w:hAnsi="Times New Roman" w:cs="Times New Roman"/>
          <w:b/>
          <w:bCs/>
        </w:rPr>
        <w:t>asort</w:t>
      </w:r>
      <w:r w:rsidR="006F7250">
        <w:rPr>
          <w:rFonts w:ascii="Times New Roman" w:hAnsi="Times New Roman" w:cs="Times New Roman"/>
          <w:b/>
          <w:bCs/>
        </w:rPr>
        <w:t>y</w:t>
      </w:r>
      <w:r w:rsidRPr="00AC53EB">
        <w:rPr>
          <w:rFonts w:ascii="Times New Roman" w:hAnsi="Times New Roman" w:cs="Times New Roman"/>
          <w:b/>
          <w:bCs/>
        </w:rPr>
        <w:t xml:space="preserve">mentowo – </w:t>
      </w:r>
      <w:r w:rsidR="00A87030" w:rsidRPr="00AC53EB">
        <w:rPr>
          <w:rFonts w:ascii="Times New Roman" w:hAnsi="Times New Roman" w:cs="Times New Roman"/>
          <w:b/>
          <w:bCs/>
        </w:rPr>
        <w:t>cenowy</w:t>
      </w:r>
    </w:p>
    <w:p w14:paraId="29E9A5CD" w14:textId="52209EDF" w:rsidR="00AC53EB" w:rsidRPr="00216D89" w:rsidRDefault="00AC53EB" w:rsidP="00A817E5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16D89">
        <w:rPr>
          <w:rFonts w:ascii="Times New Roman" w:hAnsi="Times New Roman" w:cs="Times New Roman"/>
          <w:b/>
          <w:bCs/>
          <w:u w:val="single"/>
        </w:rPr>
        <w:t>Opis przedmiotu zamówienia</w:t>
      </w:r>
    </w:p>
    <w:p w14:paraId="370B6A82" w14:textId="7E4F5EAA" w:rsidR="0086738B" w:rsidRPr="00216D89" w:rsidRDefault="0086738B" w:rsidP="00A817E5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16D89">
        <w:rPr>
          <w:rFonts w:ascii="Times New Roman" w:hAnsi="Times New Roman" w:cs="Times New Roman"/>
          <w:b/>
          <w:bCs/>
          <w:i/>
          <w:iCs/>
        </w:rPr>
        <w:t xml:space="preserve">Obsługa serwisowa </w:t>
      </w:r>
      <w:bookmarkEnd w:id="0"/>
      <w:bookmarkEnd w:id="1"/>
      <w:r w:rsidR="00470ACA" w:rsidRPr="00216D89">
        <w:rPr>
          <w:rFonts w:ascii="Times New Roman" w:hAnsi="Times New Roman" w:cs="Times New Roman"/>
          <w:b/>
          <w:bCs/>
          <w:i/>
          <w:iCs/>
        </w:rPr>
        <w:t xml:space="preserve">tomografu komputerowego </w:t>
      </w:r>
      <w:proofErr w:type="spellStart"/>
      <w:r w:rsidR="00AC53EB">
        <w:rPr>
          <w:rFonts w:ascii="Times New Roman" w:hAnsi="Times New Roman" w:cs="Times New Roman"/>
          <w:b/>
          <w:bCs/>
          <w:i/>
          <w:iCs/>
        </w:rPr>
        <w:t>Revolution</w:t>
      </w:r>
      <w:proofErr w:type="spellEnd"/>
      <w:r w:rsidR="00AC53EB">
        <w:rPr>
          <w:rFonts w:ascii="Times New Roman" w:hAnsi="Times New Roman" w:cs="Times New Roman"/>
          <w:b/>
          <w:bCs/>
          <w:i/>
          <w:iCs/>
        </w:rPr>
        <w:t xml:space="preserve"> Maxima GE </w:t>
      </w:r>
      <w:proofErr w:type="spellStart"/>
      <w:r w:rsidR="00AC53EB">
        <w:rPr>
          <w:rFonts w:ascii="Times New Roman" w:hAnsi="Times New Roman" w:cs="Times New Roman"/>
          <w:b/>
          <w:bCs/>
          <w:i/>
          <w:iCs/>
        </w:rPr>
        <w:t>Medcial</w:t>
      </w:r>
      <w:proofErr w:type="spellEnd"/>
      <w:r w:rsidR="00AC53EB">
        <w:rPr>
          <w:rFonts w:ascii="Times New Roman" w:hAnsi="Times New Roman" w:cs="Times New Roman"/>
          <w:b/>
          <w:bCs/>
          <w:i/>
          <w:iCs/>
        </w:rPr>
        <w:t xml:space="preserve"> wraz z</w:t>
      </w:r>
      <w:r w:rsidR="00470ACA" w:rsidRPr="00216D89">
        <w:rPr>
          <w:rFonts w:ascii="Times New Roman" w:hAnsi="Times New Roman" w:cs="Times New Roman"/>
          <w:b/>
          <w:bCs/>
          <w:i/>
          <w:iCs/>
        </w:rPr>
        <w:t xml:space="preserve"> wyposażeniem</w:t>
      </w:r>
    </w:p>
    <w:p w14:paraId="6A2807E0" w14:textId="77777777" w:rsidR="008F67DF" w:rsidRDefault="0086738B" w:rsidP="00585851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 xml:space="preserve">*system kompletny z wyposażeniem – oznacza wszystkie elementy składowe, zarówno główne </w:t>
      </w:r>
      <w:r w:rsidR="00470ACA" w:rsidRPr="00216D89">
        <w:rPr>
          <w:rFonts w:ascii="Times New Roman" w:hAnsi="Times New Roman" w:cs="Times New Roman"/>
        </w:rPr>
        <w:t>tomografu</w:t>
      </w:r>
      <w:r w:rsidR="009F6608" w:rsidRPr="00216D89">
        <w:rPr>
          <w:rFonts w:ascii="Times New Roman" w:hAnsi="Times New Roman" w:cs="Times New Roman"/>
        </w:rPr>
        <w:t xml:space="preserve"> (</w:t>
      </w:r>
      <w:proofErr w:type="spellStart"/>
      <w:r w:rsidR="009F6608" w:rsidRPr="00216D89">
        <w:rPr>
          <w:rFonts w:ascii="Times New Roman" w:hAnsi="Times New Roman" w:cs="Times New Roman"/>
        </w:rPr>
        <w:t>gantry</w:t>
      </w:r>
      <w:proofErr w:type="spellEnd"/>
      <w:r w:rsidR="009F6608" w:rsidRPr="00216D89">
        <w:rPr>
          <w:rFonts w:ascii="Times New Roman" w:hAnsi="Times New Roman" w:cs="Times New Roman"/>
        </w:rPr>
        <w:t xml:space="preserve">, stół pacjenta) </w:t>
      </w:r>
      <w:r w:rsidR="008A3351" w:rsidRPr="00216D89">
        <w:rPr>
          <w:rFonts w:ascii="Times New Roman" w:hAnsi="Times New Roman" w:cs="Times New Roman"/>
        </w:rPr>
        <w:t xml:space="preserve"> jak </w:t>
      </w:r>
      <w:r w:rsidRPr="00216D89">
        <w:rPr>
          <w:rFonts w:ascii="Times New Roman" w:hAnsi="Times New Roman" w:cs="Times New Roman"/>
        </w:rPr>
        <w:t xml:space="preserve">i jego wyposażenie </w:t>
      </w:r>
      <w:r w:rsidR="008A3351" w:rsidRPr="00216D89">
        <w:rPr>
          <w:rFonts w:ascii="Times New Roman" w:hAnsi="Times New Roman" w:cs="Times New Roman"/>
        </w:rPr>
        <w:t>(</w:t>
      </w:r>
      <w:r w:rsidR="008A3351" w:rsidRPr="008F67DF">
        <w:rPr>
          <w:rFonts w:ascii="Times New Roman" w:hAnsi="Times New Roman" w:cs="Times New Roman"/>
        </w:rPr>
        <w:t xml:space="preserve">typu: </w:t>
      </w:r>
      <w:r w:rsidRPr="008F67DF">
        <w:rPr>
          <w:rFonts w:ascii="Times New Roman" w:hAnsi="Times New Roman" w:cs="Times New Roman"/>
        </w:rPr>
        <w:t>materace, podkładki, itp.</w:t>
      </w:r>
      <w:r w:rsidR="009F6608" w:rsidRPr="008F67DF">
        <w:rPr>
          <w:rFonts w:ascii="Times New Roman" w:hAnsi="Times New Roman" w:cs="Times New Roman"/>
        </w:rPr>
        <w:t xml:space="preserve">, fantomy do </w:t>
      </w:r>
      <w:r w:rsidR="00585851" w:rsidRPr="008F67DF">
        <w:rPr>
          <w:rFonts w:ascii="Times New Roman" w:hAnsi="Times New Roman" w:cs="Times New Roman"/>
        </w:rPr>
        <w:t>kalibracji</w:t>
      </w:r>
      <w:r w:rsidR="009F6608" w:rsidRPr="008F67DF">
        <w:rPr>
          <w:rFonts w:ascii="Times New Roman" w:hAnsi="Times New Roman" w:cs="Times New Roman"/>
        </w:rPr>
        <w:t xml:space="preserve"> i kontroli jakości</w:t>
      </w:r>
      <w:r w:rsidRPr="008F67DF">
        <w:rPr>
          <w:rFonts w:ascii="Times New Roman" w:hAnsi="Times New Roman" w:cs="Times New Roman"/>
        </w:rPr>
        <w:t xml:space="preserve">) </w:t>
      </w:r>
      <w:r w:rsidR="008A3351" w:rsidRPr="00216D89">
        <w:rPr>
          <w:rFonts w:ascii="Times New Roman" w:hAnsi="Times New Roman" w:cs="Times New Roman"/>
        </w:rPr>
        <w:t xml:space="preserve">oraz </w:t>
      </w:r>
      <w:r w:rsidRPr="00216D89">
        <w:rPr>
          <w:rFonts w:ascii="Times New Roman" w:hAnsi="Times New Roman" w:cs="Times New Roman"/>
          <w:color w:val="000000" w:themeColor="text1"/>
        </w:rPr>
        <w:t>generator RTG</w:t>
      </w:r>
      <w:r w:rsidRPr="00216D89">
        <w:rPr>
          <w:rFonts w:ascii="Times New Roman" w:hAnsi="Times New Roman" w:cs="Times New Roman"/>
        </w:rPr>
        <w:t xml:space="preserve">, kolimator, tor obrazowania z detektorem, konsola komputerowa </w:t>
      </w:r>
      <w:r w:rsidR="008A3351" w:rsidRPr="00216D89">
        <w:rPr>
          <w:rFonts w:ascii="Times New Roman" w:hAnsi="Times New Roman" w:cs="Times New Roman"/>
        </w:rPr>
        <w:t xml:space="preserve">operatorska </w:t>
      </w:r>
      <w:r w:rsidRPr="00216D89">
        <w:rPr>
          <w:rFonts w:ascii="Times New Roman" w:hAnsi="Times New Roman" w:cs="Times New Roman"/>
        </w:rPr>
        <w:t>z monitorami,</w:t>
      </w:r>
      <w:r w:rsidR="008A3351" w:rsidRPr="00216D89">
        <w:rPr>
          <w:rFonts w:ascii="Times New Roman" w:hAnsi="Times New Roman" w:cs="Times New Roman"/>
        </w:rPr>
        <w:t xml:space="preserve"> serwer aplikacyjny</w:t>
      </w:r>
      <w:r w:rsidR="009F6608" w:rsidRPr="00216D89">
        <w:rPr>
          <w:rFonts w:ascii="Times New Roman" w:hAnsi="Times New Roman" w:cs="Times New Roman"/>
        </w:rPr>
        <w:t>, oprogramowanie podstawowe i zaawansowane</w:t>
      </w:r>
      <w:r w:rsidR="00585851" w:rsidRPr="00216D89">
        <w:rPr>
          <w:rFonts w:ascii="Times New Roman" w:hAnsi="Times New Roman" w:cs="Times New Roman"/>
        </w:rPr>
        <w:t>.</w:t>
      </w:r>
      <w:r w:rsidR="00BD794F" w:rsidRPr="00216D89">
        <w:rPr>
          <w:rFonts w:ascii="Times New Roman" w:hAnsi="Times New Roman" w:cs="Times New Roman"/>
        </w:rPr>
        <w:t xml:space="preserve"> </w:t>
      </w:r>
    </w:p>
    <w:p w14:paraId="0077961F" w14:textId="4D489B42" w:rsidR="008F67DF" w:rsidRPr="00F24191" w:rsidRDefault="0086738B" w:rsidP="00585851">
      <w:pPr>
        <w:jc w:val="both"/>
        <w:rPr>
          <w:rFonts w:ascii="Times New Roman" w:hAnsi="Times New Roman" w:cs="Times New Roman"/>
          <w:u w:val="single"/>
        </w:rPr>
      </w:pPr>
      <w:r w:rsidRPr="00F24191">
        <w:rPr>
          <w:rFonts w:ascii="Times New Roman" w:hAnsi="Times New Roman" w:cs="Times New Roman"/>
          <w:u w:val="single"/>
        </w:rPr>
        <w:t>Zakres obejmuje również</w:t>
      </w:r>
      <w:r w:rsidR="008F67DF" w:rsidRPr="00F24191">
        <w:rPr>
          <w:rFonts w:ascii="Times New Roman" w:hAnsi="Times New Roman" w:cs="Times New Roman"/>
          <w:u w:val="single"/>
        </w:rPr>
        <w:t>:</w:t>
      </w:r>
      <w:r w:rsidRPr="00F24191">
        <w:rPr>
          <w:rFonts w:ascii="Times New Roman" w:hAnsi="Times New Roman" w:cs="Times New Roman"/>
          <w:u w:val="single"/>
        </w:rPr>
        <w:t xml:space="preserve"> </w:t>
      </w:r>
    </w:p>
    <w:p w14:paraId="11ED0795" w14:textId="076B6101" w:rsidR="008F67DF" w:rsidRPr="00FD35EA" w:rsidRDefault="0086738B" w:rsidP="008F67DF">
      <w:pPr>
        <w:pStyle w:val="Akapitzlist"/>
        <w:numPr>
          <w:ilvl w:val="0"/>
          <w:numId w:val="32"/>
        </w:numPr>
        <w:rPr>
          <w:rFonts w:ascii="Times New Roman" w:hAnsi="Times New Roman"/>
          <w:color w:val="EE0000"/>
        </w:rPr>
      </w:pPr>
      <w:r w:rsidRPr="00FA4B3C">
        <w:rPr>
          <w:rFonts w:ascii="Times New Roman" w:hAnsi="Times New Roman"/>
        </w:rPr>
        <w:t>działania związane z  PACS/RIS</w:t>
      </w:r>
      <w:r w:rsidR="00470ACA" w:rsidRPr="00FA4B3C">
        <w:rPr>
          <w:rFonts w:ascii="Times New Roman" w:hAnsi="Times New Roman"/>
        </w:rPr>
        <w:t xml:space="preserve"> </w:t>
      </w:r>
      <w:r w:rsidR="00585851" w:rsidRPr="00FA4B3C">
        <w:rPr>
          <w:rFonts w:ascii="Times New Roman" w:hAnsi="Times New Roman"/>
        </w:rPr>
        <w:t>(</w:t>
      </w:r>
      <w:r w:rsidR="00E911F3" w:rsidRPr="00FA4B3C">
        <w:rPr>
          <w:rFonts w:ascii="Times New Roman" w:hAnsi="Times New Roman"/>
        </w:rPr>
        <w:t xml:space="preserve">tzn. </w:t>
      </w:r>
      <w:r w:rsidR="00DA24E5" w:rsidRPr="00FA4B3C">
        <w:rPr>
          <w:rFonts w:ascii="Times New Roman" w:hAnsi="Times New Roman"/>
        </w:rPr>
        <w:t>Wykonawca zapewni poprawność działania tj. integracji</w:t>
      </w:r>
      <w:r w:rsidR="00E911F3" w:rsidRPr="00FA4B3C">
        <w:rPr>
          <w:rFonts w:ascii="Times New Roman" w:hAnsi="Times New Roman"/>
        </w:rPr>
        <w:t xml:space="preserve">/ połączenia </w:t>
      </w:r>
      <w:r w:rsidR="00DA24E5" w:rsidRPr="00FA4B3C">
        <w:rPr>
          <w:rFonts w:ascii="Times New Roman" w:hAnsi="Times New Roman"/>
        </w:rPr>
        <w:t>systemu TK z PACS/RIS</w:t>
      </w:r>
      <w:r w:rsidR="00E911F3" w:rsidRPr="00FA4B3C">
        <w:rPr>
          <w:rFonts w:ascii="Times New Roman" w:hAnsi="Times New Roman"/>
        </w:rPr>
        <w:t xml:space="preserve"> Zamawiającego</w:t>
      </w:r>
      <w:r w:rsidR="00DA24E5" w:rsidRPr="00FA4B3C">
        <w:rPr>
          <w:rFonts w:ascii="Times New Roman" w:hAnsi="Times New Roman"/>
        </w:rPr>
        <w:t xml:space="preserve"> ze swojej strony</w:t>
      </w:r>
      <w:r w:rsidR="00E911F3" w:rsidRPr="00FA4B3C">
        <w:rPr>
          <w:rFonts w:ascii="Times New Roman" w:hAnsi="Times New Roman"/>
        </w:rPr>
        <w:t>, nie dotyczy licencji</w:t>
      </w:r>
      <w:r w:rsidR="00585851" w:rsidRPr="00FA4B3C">
        <w:rPr>
          <w:rFonts w:ascii="Times New Roman" w:hAnsi="Times New Roman"/>
        </w:rPr>
        <w:t>)</w:t>
      </w:r>
      <w:r w:rsidR="00FD35EA" w:rsidRPr="00FD35EA">
        <w:rPr>
          <w:rFonts w:ascii="Times New Roman" w:hAnsi="Times New Roman"/>
          <w:color w:val="EE0000"/>
        </w:rPr>
        <w:t xml:space="preserve"> </w:t>
      </w:r>
      <w:r w:rsidR="00585851" w:rsidRPr="00FD35EA">
        <w:rPr>
          <w:rFonts w:ascii="Times New Roman" w:hAnsi="Times New Roman"/>
          <w:color w:val="EE0000"/>
        </w:rPr>
        <w:t xml:space="preserve"> </w:t>
      </w:r>
      <w:bookmarkStart w:id="2" w:name="_Hlk213411803"/>
    </w:p>
    <w:p w14:paraId="0259FD7B" w14:textId="1E0C8A18" w:rsidR="00585851" w:rsidRPr="008F67DF" w:rsidRDefault="00470ACA" w:rsidP="008F67DF">
      <w:pPr>
        <w:pStyle w:val="Akapitzlist"/>
        <w:numPr>
          <w:ilvl w:val="0"/>
          <w:numId w:val="32"/>
        </w:numPr>
        <w:rPr>
          <w:rFonts w:ascii="Times New Roman" w:hAnsi="Times New Roman"/>
        </w:rPr>
      </w:pPr>
      <w:r w:rsidRPr="008F67DF">
        <w:rPr>
          <w:rFonts w:ascii="Times New Roman" w:hAnsi="Times New Roman"/>
        </w:rPr>
        <w:t>AW</w:t>
      </w:r>
      <w:r w:rsidR="0019592F" w:rsidRPr="008F67DF">
        <w:rPr>
          <w:rFonts w:ascii="Times New Roman" w:hAnsi="Times New Roman"/>
        </w:rPr>
        <w:t xml:space="preserve"> serwer AWS 3.2 SN: </w:t>
      </w:r>
      <w:r w:rsidR="00585851" w:rsidRPr="008F67DF">
        <w:rPr>
          <w:rFonts w:ascii="Times New Roman" w:hAnsi="Times New Roman"/>
        </w:rPr>
        <w:t xml:space="preserve">CZ23170322. </w:t>
      </w:r>
    </w:p>
    <w:bookmarkEnd w:id="2"/>
    <w:p w14:paraId="1C5AA5D8" w14:textId="4CDDD12C" w:rsidR="00585851" w:rsidRPr="008F67DF" w:rsidRDefault="00585851" w:rsidP="008F67DF">
      <w:pPr>
        <w:pStyle w:val="Akapitzlist"/>
        <w:numPr>
          <w:ilvl w:val="0"/>
          <w:numId w:val="32"/>
        </w:numPr>
        <w:rPr>
          <w:rFonts w:ascii="Times New Roman" w:hAnsi="Times New Roman"/>
        </w:rPr>
      </w:pPr>
      <w:r w:rsidRPr="008F67DF">
        <w:rPr>
          <w:rFonts w:ascii="Times New Roman" w:hAnsi="Times New Roman"/>
        </w:rPr>
        <w:t>Urządzenie UPS (zasilacz UPS VERTIV/LIEBERT model GXT4-10000RT208GE SN 2334900517BW953 (</w:t>
      </w:r>
      <w:proofErr w:type="spellStart"/>
      <w:r w:rsidRPr="008F67DF">
        <w:rPr>
          <w:rFonts w:ascii="Times New Roman" w:hAnsi="Times New Roman"/>
        </w:rPr>
        <w:t>prod</w:t>
      </w:r>
      <w:proofErr w:type="spellEnd"/>
      <w:r w:rsidRPr="008F67DF">
        <w:rPr>
          <w:rFonts w:ascii="Times New Roman" w:hAnsi="Times New Roman"/>
        </w:rPr>
        <w:t>. 07/2023 typ baterii REW 45-12 YUASA) do podtrzymywania zasilania konsoli aparatu TK w czasie niezbędnym do bezpiecznego jej wyłączenia przy braku zasilania</w:t>
      </w:r>
      <w:r w:rsidR="008F67DF" w:rsidRPr="008F67DF">
        <w:rPr>
          <w:rFonts w:ascii="Times New Roman" w:hAnsi="Times New Roman"/>
        </w:rPr>
        <w:t xml:space="preserve"> (ostatni przegląd wykonano w ramach gwarancji w dniu 16.04.2025</w:t>
      </w:r>
      <w:r w:rsidR="008F67DF">
        <w:rPr>
          <w:rFonts w:ascii="Times New Roman" w:hAnsi="Times New Roman"/>
        </w:rPr>
        <w:t>, następne zgodnie z zaleceniami Producenta</w:t>
      </w:r>
      <w:r w:rsidR="008F67DF" w:rsidRPr="008F67DF">
        <w:rPr>
          <w:rFonts w:ascii="Times New Roman" w:hAnsi="Times New Roman"/>
        </w:rPr>
        <w:t>)</w:t>
      </w:r>
    </w:p>
    <w:p w14:paraId="4E0E7126" w14:textId="77777777" w:rsidR="008F67DF" w:rsidRDefault="00585851" w:rsidP="008F67DF">
      <w:pPr>
        <w:pStyle w:val="Akapitzlist"/>
        <w:numPr>
          <w:ilvl w:val="0"/>
          <w:numId w:val="32"/>
        </w:numPr>
        <w:rPr>
          <w:rFonts w:ascii="Times New Roman" w:hAnsi="Times New Roman"/>
        </w:rPr>
      </w:pPr>
      <w:r w:rsidRPr="008F67DF">
        <w:rPr>
          <w:rFonts w:ascii="Times New Roman" w:hAnsi="Times New Roman"/>
        </w:rPr>
        <w:t xml:space="preserve">Urządzenie do nagrywania płyt </w:t>
      </w:r>
      <w:r w:rsidR="008F67DF" w:rsidRPr="008F67DF">
        <w:rPr>
          <w:rFonts w:ascii="Times New Roman" w:hAnsi="Times New Roman"/>
        </w:rPr>
        <w:t>EPSON PP-100 III</w:t>
      </w:r>
      <w:r w:rsidRPr="008F67DF">
        <w:rPr>
          <w:rFonts w:ascii="Times New Roman" w:hAnsi="Times New Roman"/>
        </w:rPr>
        <w:t xml:space="preserve"> </w:t>
      </w:r>
    </w:p>
    <w:p w14:paraId="75D99DBC" w14:textId="77777777" w:rsidR="008F67DF" w:rsidRPr="00FA4B3C" w:rsidRDefault="009F6608" w:rsidP="00A817E5">
      <w:pPr>
        <w:pStyle w:val="Akapitzlist"/>
        <w:numPr>
          <w:ilvl w:val="0"/>
          <w:numId w:val="32"/>
        </w:numPr>
        <w:rPr>
          <w:rFonts w:ascii="Times New Roman" w:hAnsi="Times New Roman"/>
        </w:rPr>
      </w:pPr>
      <w:r w:rsidRPr="00FA4B3C">
        <w:rPr>
          <w:rFonts w:ascii="Times New Roman" w:hAnsi="Times New Roman"/>
        </w:rPr>
        <w:t xml:space="preserve">oprogramowaniem </w:t>
      </w:r>
      <w:proofErr w:type="spellStart"/>
      <w:r w:rsidRPr="00FA4B3C">
        <w:rPr>
          <w:rFonts w:ascii="Times New Roman" w:hAnsi="Times New Roman"/>
        </w:rPr>
        <w:t>DoseWatch</w:t>
      </w:r>
      <w:proofErr w:type="spellEnd"/>
      <w:r w:rsidRPr="00FA4B3C">
        <w:rPr>
          <w:rFonts w:ascii="Times New Roman" w:hAnsi="Times New Roman"/>
        </w:rPr>
        <w:t xml:space="preserve"> GE </w:t>
      </w:r>
      <w:proofErr w:type="spellStart"/>
      <w:r w:rsidRPr="00FA4B3C">
        <w:rPr>
          <w:rFonts w:ascii="Times New Roman" w:hAnsi="Times New Roman"/>
        </w:rPr>
        <w:t>Medical</w:t>
      </w:r>
      <w:proofErr w:type="spellEnd"/>
      <w:r w:rsidRPr="00FA4B3C">
        <w:rPr>
          <w:rFonts w:ascii="Times New Roman" w:hAnsi="Times New Roman"/>
        </w:rPr>
        <w:t xml:space="preserve"> System SCS </w:t>
      </w:r>
    </w:p>
    <w:p w14:paraId="7213607B" w14:textId="26B13E49" w:rsidR="009F6608" w:rsidRPr="008F67DF" w:rsidRDefault="009F6608" w:rsidP="00A817E5">
      <w:pPr>
        <w:pStyle w:val="Akapitzlist"/>
        <w:numPr>
          <w:ilvl w:val="0"/>
          <w:numId w:val="32"/>
        </w:numPr>
        <w:rPr>
          <w:rFonts w:ascii="Times New Roman" w:hAnsi="Times New Roman"/>
          <w:color w:val="EE0000"/>
        </w:rPr>
      </w:pPr>
      <w:r w:rsidRPr="008F67DF">
        <w:rPr>
          <w:rFonts w:ascii="Times New Roman" w:hAnsi="Times New Roman"/>
        </w:rPr>
        <w:t xml:space="preserve">Kardiomonitor </w:t>
      </w:r>
      <w:proofErr w:type="spellStart"/>
      <w:r w:rsidR="008F67DF">
        <w:rPr>
          <w:rFonts w:ascii="Times New Roman" w:hAnsi="Times New Roman"/>
        </w:rPr>
        <w:t>Ivy</w:t>
      </w:r>
      <w:proofErr w:type="spellEnd"/>
      <w:r w:rsidR="008F67DF">
        <w:rPr>
          <w:rFonts w:ascii="Times New Roman" w:hAnsi="Times New Roman"/>
        </w:rPr>
        <w:t xml:space="preserve"> </w:t>
      </w:r>
      <w:proofErr w:type="spellStart"/>
      <w:r w:rsidR="008F67DF">
        <w:rPr>
          <w:rFonts w:ascii="Times New Roman" w:hAnsi="Times New Roman"/>
        </w:rPr>
        <w:t>Biomedical</w:t>
      </w:r>
      <w:proofErr w:type="spellEnd"/>
      <w:r w:rsidR="008F67DF">
        <w:rPr>
          <w:rFonts w:ascii="Times New Roman" w:hAnsi="Times New Roman"/>
        </w:rPr>
        <w:t xml:space="preserve"> </w:t>
      </w:r>
      <w:proofErr w:type="spellStart"/>
      <w:r w:rsidR="008F67DF">
        <w:rPr>
          <w:rFonts w:ascii="Times New Roman" w:hAnsi="Times New Roman"/>
        </w:rPr>
        <w:t>Cardiac</w:t>
      </w:r>
      <w:proofErr w:type="spellEnd"/>
      <w:r w:rsidR="008F67DF">
        <w:rPr>
          <w:rFonts w:ascii="Times New Roman" w:hAnsi="Times New Roman"/>
        </w:rPr>
        <w:t xml:space="preserve"> </w:t>
      </w:r>
      <w:proofErr w:type="spellStart"/>
      <w:r w:rsidR="008F67DF">
        <w:rPr>
          <w:rFonts w:ascii="Times New Roman" w:hAnsi="Times New Roman"/>
        </w:rPr>
        <w:t>Trigger</w:t>
      </w:r>
      <w:proofErr w:type="spellEnd"/>
      <w:r w:rsidR="008F67DF">
        <w:rPr>
          <w:rFonts w:ascii="Times New Roman" w:hAnsi="Times New Roman"/>
        </w:rPr>
        <w:t xml:space="preserve"> Monitor 7800 (01)00816396021266 (21)230623060104</w:t>
      </w:r>
    </w:p>
    <w:p w14:paraId="39516E0E" w14:textId="77777777" w:rsidR="0086738B" w:rsidRPr="00216D89" w:rsidRDefault="0086738B" w:rsidP="00A817E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Cs/>
          <w:u w:val="single"/>
        </w:rPr>
      </w:pPr>
      <w:r w:rsidRPr="00216D89">
        <w:rPr>
          <w:rFonts w:ascii="Times New Roman" w:eastAsia="Times New Roman" w:hAnsi="Times New Roman" w:cs="Times New Roman"/>
          <w:color w:val="FF0000"/>
          <w:u w:val="single"/>
          <w:lang w:eastAsia="pl-PL"/>
        </w:rPr>
        <w:t> </w:t>
      </w:r>
      <w:r w:rsidRPr="00216D89">
        <w:rPr>
          <w:rFonts w:ascii="Times New Roman" w:eastAsia="Calibri" w:hAnsi="Times New Roman" w:cs="Times New Roman"/>
          <w:bCs/>
          <w:u w:val="single"/>
        </w:rPr>
        <w:t>Wyłączeniu z obsługi serwisowej podlegają:</w:t>
      </w:r>
    </w:p>
    <w:p w14:paraId="03F7D9F1" w14:textId="6B48D0C4" w:rsidR="0086738B" w:rsidRPr="00216D89" w:rsidRDefault="0086738B" w:rsidP="004E5E7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16D89">
        <w:rPr>
          <w:rFonts w:ascii="Times New Roman" w:hAnsi="Times New Roman"/>
        </w:rPr>
        <w:t>Materiały eksploatacyjne – wszelkie materiały związane z prowadzeniem badań</w:t>
      </w:r>
      <w:r w:rsidR="00585851" w:rsidRPr="00216D89">
        <w:rPr>
          <w:rFonts w:ascii="Times New Roman" w:hAnsi="Times New Roman"/>
        </w:rPr>
        <w:t xml:space="preserve"> diagnostycznych – jednorazowe, zużywalne</w:t>
      </w:r>
    </w:p>
    <w:p w14:paraId="46865125" w14:textId="6FC86820" w:rsidR="004E5E79" w:rsidRPr="00216D89" w:rsidRDefault="004E5E79" w:rsidP="004E5E7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16D89">
        <w:rPr>
          <w:rFonts w:ascii="Times New Roman" w:hAnsi="Times New Roman"/>
        </w:rPr>
        <w:t>Strzykawka automatyczna współpracująca z tomografem komputerowym</w:t>
      </w:r>
    </w:p>
    <w:p w14:paraId="5670B7A2" w14:textId="777863C1" w:rsidR="0086738B" w:rsidRPr="00216D89" w:rsidRDefault="0086738B" w:rsidP="004E5E7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16D89">
        <w:rPr>
          <w:rFonts w:ascii="Times New Roman" w:hAnsi="Times New Roman"/>
        </w:rPr>
        <w:t>Instalacje infrastruktury pracowni tj. zasilanie sieciowe, wentylacja i klimatyzacja</w:t>
      </w:r>
      <w:r w:rsidR="00585851" w:rsidRPr="00216D89">
        <w:rPr>
          <w:rFonts w:ascii="Times New Roman" w:hAnsi="Times New Roman"/>
        </w:rPr>
        <w:t xml:space="preserve"> </w:t>
      </w:r>
    </w:p>
    <w:p w14:paraId="24A3205B" w14:textId="52B3D703" w:rsidR="004E5E79" w:rsidRPr="00216D89" w:rsidRDefault="004E5E79" w:rsidP="004E5E79">
      <w:pPr>
        <w:pStyle w:val="Akapitzlist"/>
        <w:autoSpaceDE w:val="0"/>
        <w:autoSpaceDN w:val="0"/>
        <w:adjustRightInd w:val="0"/>
        <w:spacing w:after="0" w:line="240" w:lineRule="auto"/>
        <w:ind w:left="1004"/>
        <w:contextualSpacing/>
        <w:rPr>
          <w:rFonts w:ascii="Times New Roman" w:hAnsi="Times New Roman"/>
        </w:rPr>
      </w:pPr>
      <w:r w:rsidRPr="00216D89">
        <w:rPr>
          <w:rFonts w:ascii="Times New Roman" w:hAnsi="Times New Roman"/>
        </w:rPr>
        <w:t xml:space="preserve">Oraz </w:t>
      </w:r>
    </w:p>
    <w:p w14:paraId="062AA7EA" w14:textId="77777777" w:rsidR="004E5E79" w:rsidRPr="00216D89" w:rsidRDefault="004E5E79" w:rsidP="004E5E79">
      <w:pPr>
        <w:pStyle w:val="Akapitzlist"/>
        <w:autoSpaceDE w:val="0"/>
        <w:autoSpaceDN w:val="0"/>
        <w:adjustRightInd w:val="0"/>
        <w:spacing w:after="0" w:line="240" w:lineRule="auto"/>
        <w:ind w:left="1004"/>
        <w:contextualSpacing/>
        <w:rPr>
          <w:rFonts w:ascii="Times New Roman" w:hAnsi="Times New Roman"/>
        </w:rPr>
      </w:pPr>
    </w:p>
    <w:tbl>
      <w:tblPr>
        <w:tblW w:w="233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  <w:gridCol w:w="1962"/>
        <w:gridCol w:w="1985"/>
        <w:gridCol w:w="1701"/>
        <w:gridCol w:w="3271"/>
        <w:gridCol w:w="2470"/>
        <w:gridCol w:w="2723"/>
      </w:tblGrid>
      <w:tr w:rsidR="0086738B" w:rsidRPr="00216D89" w14:paraId="4469FAE8" w14:textId="77777777" w:rsidTr="00B25BD5">
        <w:trPr>
          <w:trHeight w:val="264"/>
        </w:trPr>
        <w:tc>
          <w:tcPr>
            <w:tcW w:w="233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E0D58D" w14:textId="77777777" w:rsidR="004E5E79" w:rsidRPr="00216D89" w:rsidRDefault="004E5E79" w:rsidP="004E5E7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16D89">
              <w:rPr>
                <w:rFonts w:ascii="Times New Roman" w:hAnsi="Times New Roman"/>
                <w:b/>
                <w:bCs/>
              </w:rPr>
              <w:t xml:space="preserve">Lampa RTG </w:t>
            </w:r>
            <w:r w:rsidRPr="00216D89">
              <w:rPr>
                <w:rFonts w:ascii="Times New Roman" w:hAnsi="Times New Roman"/>
              </w:rPr>
              <w:t xml:space="preserve">– w przypadku awarii lampy Wykonawca przedstawi ofertę na usunięcie awarii lampy </w:t>
            </w:r>
          </w:p>
          <w:p w14:paraId="568C69D7" w14:textId="77777777" w:rsidR="008F67DF" w:rsidRDefault="004E5E79" w:rsidP="004E5E7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16D89">
              <w:rPr>
                <w:rFonts w:ascii="Times New Roman" w:hAnsi="Times New Roman"/>
              </w:rPr>
              <w:t>do akceptacji Zamawiającego;  realizacja usługi wymiany lampy RTG zgodnie z warunkami umownymi</w:t>
            </w:r>
            <w:r w:rsidR="008F67DF">
              <w:rPr>
                <w:rFonts w:ascii="Times New Roman" w:hAnsi="Times New Roman"/>
              </w:rPr>
              <w:t xml:space="preserve">, </w:t>
            </w:r>
          </w:p>
          <w:p w14:paraId="6B1D67EE" w14:textId="2409E359" w:rsidR="004E5E79" w:rsidRPr="00216D89" w:rsidRDefault="008F67DF" w:rsidP="004E5E7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tym:</w:t>
            </w:r>
            <w:r w:rsidR="004E5E79" w:rsidRPr="00216D89">
              <w:rPr>
                <w:rFonts w:ascii="Times New Roman" w:hAnsi="Times New Roman"/>
              </w:rPr>
              <w:t xml:space="preserve"> </w:t>
            </w:r>
          </w:p>
          <w:p w14:paraId="12C4C591" w14:textId="77777777" w:rsidR="00FD35EA" w:rsidRDefault="004E5E79" w:rsidP="004E5E7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16D89">
              <w:rPr>
                <w:rFonts w:ascii="Times New Roman" w:hAnsi="Times New Roman"/>
              </w:rPr>
              <w:t xml:space="preserve">Termin wymiany lampy na fabrycznie nową nie przekroczy </w:t>
            </w:r>
            <w:r w:rsidR="00216D89" w:rsidRPr="008F67DF">
              <w:rPr>
                <w:rFonts w:ascii="Times New Roman" w:hAnsi="Times New Roman"/>
              </w:rPr>
              <w:t>10</w:t>
            </w:r>
            <w:r w:rsidRPr="008F67DF">
              <w:rPr>
                <w:rFonts w:ascii="Times New Roman" w:hAnsi="Times New Roman"/>
              </w:rPr>
              <w:t xml:space="preserve"> dni roboczych</w:t>
            </w:r>
            <w:r w:rsidR="00FD35EA">
              <w:rPr>
                <w:rFonts w:ascii="Times New Roman" w:hAnsi="Times New Roman"/>
              </w:rPr>
              <w:t xml:space="preserve"> od daty dokumentu, </w:t>
            </w:r>
          </w:p>
          <w:p w14:paraId="013F7E7B" w14:textId="2B25C4E6" w:rsidR="004E5E79" w:rsidRPr="00216D89" w:rsidRDefault="00FD35EA" w:rsidP="004E5E7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podstawie którego Zamawiający akceptuje ofertę Wykonawcy (umowa/zlecenie).</w:t>
            </w:r>
          </w:p>
          <w:p w14:paraId="43F8EF47" w14:textId="77777777" w:rsidR="00F24191" w:rsidRDefault="00F24191" w:rsidP="00216D8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14:paraId="6675B048" w14:textId="77777777" w:rsidR="00F24191" w:rsidRDefault="00F24191" w:rsidP="00216D8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14:paraId="3D41ADD3" w14:textId="40004C23" w:rsidR="0086738B" w:rsidRDefault="004E5E79" w:rsidP="00216D8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16D89">
              <w:rPr>
                <w:rFonts w:ascii="Times New Roman" w:hAnsi="Times New Roman"/>
              </w:rPr>
              <w:t>Okres gwarancji dla nowej lampy wynosi</w:t>
            </w:r>
            <w:r w:rsidRPr="008F67DF">
              <w:rPr>
                <w:rFonts w:ascii="Times New Roman" w:hAnsi="Times New Roman"/>
              </w:rPr>
              <w:t xml:space="preserve">: </w:t>
            </w:r>
            <w:r w:rsidR="00216D89" w:rsidRPr="008F67DF">
              <w:rPr>
                <w:rFonts w:ascii="Times New Roman" w:hAnsi="Times New Roman"/>
              </w:rPr>
              <w:t xml:space="preserve">min. 24 </w:t>
            </w:r>
            <w:r w:rsidRPr="008F67DF">
              <w:rPr>
                <w:rFonts w:ascii="Times New Roman" w:hAnsi="Times New Roman"/>
              </w:rPr>
              <w:t>m-c</w:t>
            </w:r>
            <w:r w:rsidR="00216D89" w:rsidRPr="008F67DF">
              <w:rPr>
                <w:rFonts w:ascii="Times New Roman" w:hAnsi="Times New Roman"/>
              </w:rPr>
              <w:t>e</w:t>
            </w:r>
          </w:p>
          <w:p w14:paraId="7C737BD4" w14:textId="77777777" w:rsidR="00F24191" w:rsidRDefault="00F24191" w:rsidP="00216D8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EE0000"/>
              </w:rPr>
            </w:pPr>
          </w:p>
          <w:p w14:paraId="59CCDFA6" w14:textId="77777777" w:rsidR="00F24191" w:rsidRDefault="00F24191" w:rsidP="00216D8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EE0000"/>
              </w:rPr>
            </w:pPr>
          </w:p>
          <w:p w14:paraId="3650F58F" w14:textId="77777777" w:rsidR="00F24191" w:rsidRPr="00216D89" w:rsidRDefault="00F24191" w:rsidP="00F24191">
            <w:pPr>
              <w:tabs>
                <w:tab w:val="left" w:pos="930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EE000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42"/>
              <w:gridCol w:w="2148"/>
              <w:gridCol w:w="1260"/>
              <w:gridCol w:w="1621"/>
              <w:gridCol w:w="2005"/>
            </w:tblGrid>
            <w:tr w:rsidR="00470ACA" w:rsidRPr="00216D89" w14:paraId="4D439D1F" w14:textId="77777777" w:rsidTr="00470ACA">
              <w:tc>
                <w:tcPr>
                  <w:tcW w:w="2042" w:type="dxa"/>
                </w:tcPr>
                <w:p w14:paraId="1BB647AE" w14:textId="77777777" w:rsidR="00470ACA" w:rsidRPr="00216D89" w:rsidRDefault="00470ACA" w:rsidP="008A3351">
                  <w:pPr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</w:pPr>
                  <w:r w:rsidRPr="00216D89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lastRenderedPageBreak/>
                    <w:t xml:space="preserve">Nazwa urządzenia: </w:t>
                  </w:r>
                </w:p>
                <w:p w14:paraId="3AE89163" w14:textId="7FF2BAEB" w:rsidR="00470ACA" w:rsidRPr="00216D89" w:rsidRDefault="00470ACA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Tomograf komputerowy </w:t>
                  </w:r>
                  <w:proofErr w:type="spellStart"/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>Re</w:t>
                  </w:r>
                  <w:r w:rsidR="008A3351" w:rsidRPr="00216D89">
                    <w:rPr>
                      <w:rFonts w:ascii="Times New Roman" w:hAnsi="Times New Roman" w:cs="Times New Roman"/>
                      <w:lang w:eastAsia="pl-PL"/>
                    </w:rPr>
                    <w:t>v</w:t>
                  </w:r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>olution</w:t>
                  </w:r>
                  <w:proofErr w:type="spellEnd"/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 Maxima (system kompletny z wyposażeniem) </w:t>
                  </w:r>
                </w:p>
                <w:p w14:paraId="071E5F21" w14:textId="631B8E39" w:rsidR="00470ACA" w:rsidRPr="00216D89" w:rsidRDefault="00470ACA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Producent: GE </w:t>
                  </w:r>
                  <w:proofErr w:type="spellStart"/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>Medical</w:t>
                  </w:r>
                  <w:proofErr w:type="spellEnd"/>
                  <w:r w:rsidR="008A3351"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 System</w:t>
                  </w:r>
                </w:p>
              </w:tc>
              <w:tc>
                <w:tcPr>
                  <w:tcW w:w="1857" w:type="dxa"/>
                </w:tcPr>
                <w:p w14:paraId="33343880" w14:textId="093A2215" w:rsidR="00470ACA" w:rsidRPr="00216D89" w:rsidRDefault="00470ACA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  <w:r w:rsidRPr="00216D89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>Numer fabryczny</w:t>
                  </w:r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 </w:t>
                  </w:r>
                  <w:r w:rsidRPr="00DA24E5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>aparatu:</w:t>
                  </w:r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 CBDMG2300336HM</w:t>
                  </w:r>
                </w:p>
              </w:tc>
              <w:tc>
                <w:tcPr>
                  <w:tcW w:w="1260" w:type="dxa"/>
                </w:tcPr>
                <w:p w14:paraId="75685339" w14:textId="6C579778" w:rsidR="00470ACA" w:rsidRPr="00216D89" w:rsidRDefault="00470ACA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  <w:r w:rsidRPr="00216D89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>Rok produkcji:</w:t>
                  </w:r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 2023 </w:t>
                  </w:r>
                </w:p>
              </w:tc>
              <w:tc>
                <w:tcPr>
                  <w:tcW w:w="1501" w:type="dxa"/>
                </w:tcPr>
                <w:p w14:paraId="0D52B092" w14:textId="77777777" w:rsidR="00470ACA" w:rsidRPr="00216D89" w:rsidRDefault="00470ACA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  <w:r w:rsidRPr="00216D89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>Termin ostatniego przeglądu technicznego</w:t>
                  </w:r>
                  <w:r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 – gwarancyjnego: luty 2026</w:t>
                  </w:r>
                  <w:r w:rsidR="004E5E79" w:rsidRPr="00216D89">
                    <w:rPr>
                      <w:rFonts w:ascii="Times New Roman" w:hAnsi="Times New Roman" w:cs="Times New Roman"/>
                      <w:lang w:eastAsia="pl-PL"/>
                    </w:rPr>
                    <w:t xml:space="preserve">; </w:t>
                  </w:r>
                </w:p>
                <w:p w14:paraId="6876854A" w14:textId="77777777" w:rsidR="004E5E79" w:rsidRPr="00216D89" w:rsidRDefault="004E5E79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  <w:p w14:paraId="3E4DB1E9" w14:textId="1E9C5FB4" w:rsidR="004E5E79" w:rsidRPr="00216D89" w:rsidRDefault="004E5E79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2005" w:type="dxa"/>
                </w:tcPr>
                <w:p w14:paraId="45AF0964" w14:textId="4A008E69" w:rsidR="00470ACA" w:rsidRPr="00216D89" w:rsidRDefault="00470ACA" w:rsidP="008A3351">
                  <w:pPr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</w:pPr>
                  <w:r w:rsidRPr="00216D89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>Okres realizacji umowy:</w:t>
                  </w:r>
                  <w:r w:rsidR="00DA24E5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 xml:space="preserve"> 24 m-ce</w:t>
                  </w:r>
                  <w:r w:rsidR="00DA24E5" w:rsidRPr="00DA24E5">
                    <w:rPr>
                      <w:rFonts w:ascii="Times New Roman" w:hAnsi="Times New Roman" w:cs="Times New Roman"/>
                      <w:b/>
                      <w:bCs/>
                      <w:color w:val="70AD47" w:themeColor="accent6"/>
                      <w:lang w:eastAsia="pl-PL"/>
                    </w:rPr>
                    <w:t>*</w:t>
                  </w:r>
                  <w:r w:rsidR="00DA24E5">
                    <w:rPr>
                      <w:rFonts w:ascii="Times New Roman" w:hAnsi="Times New Roman" w:cs="Times New Roman"/>
                      <w:b/>
                      <w:bCs/>
                      <w:color w:val="70AD47" w:themeColor="accent6"/>
                      <w:lang w:eastAsia="pl-PL"/>
                    </w:rPr>
                    <w:t xml:space="preserve"> </w:t>
                  </w:r>
                  <w:r w:rsidR="00DA24E5" w:rsidRPr="00DA24E5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>od daty podpisania umowy</w:t>
                  </w:r>
                </w:p>
                <w:p w14:paraId="670821AF" w14:textId="465DCB02" w:rsidR="00470ACA" w:rsidRPr="00216D89" w:rsidRDefault="00470ACA" w:rsidP="008A3351">
                  <w:pPr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</w:tc>
            </w:tr>
          </w:tbl>
          <w:p w14:paraId="35EF9D15" w14:textId="44C34977" w:rsidR="0086738B" w:rsidRPr="00DA24E5" w:rsidRDefault="00DA24E5" w:rsidP="00F24191">
            <w:pPr>
              <w:tabs>
                <w:tab w:val="left" w:pos="9007"/>
                <w:tab w:val="left" w:pos="9149"/>
                <w:tab w:val="left" w:pos="929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70AD47" w:themeColor="accent6"/>
                <w:highlight w:val="yellow"/>
                <w:lang w:eastAsia="pl-PL"/>
              </w:rPr>
            </w:pPr>
            <w:r w:rsidRPr="00F24191">
              <w:rPr>
                <w:rFonts w:ascii="Times New Roman" w:hAnsi="Times New Roman" w:cs="Times New Roman"/>
                <w:lang w:eastAsia="pl-PL"/>
              </w:rPr>
              <w:t>o 24 m-cy;</w:t>
            </w:r>
          </w:p>
        </w:tc>
      </w:tr>
      <w:tr w:rsidR="0086738B" w:rsidRPr="004E5E79" w14:paraId="22F88C6E" w14:textId="77777777" w:rsidTr="00B25BD5">
        <w:trPr>
          <w:trHeight w:val="264"/>
        </w:trPr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4ECE3" w14:textId="77777777" w:rsidR="0086738B" w:rsidRPr="004E5E79" w:rsidRDefault="0086738B" w:rsidP="00A817E5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0713E" w14:textId="77777777" w:rsidR="0086738B" w:rsidRPr="004E5E79" w:rsidRDefault="0086738B" w:rsidP="00A817E5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53AE0" w14:textId="77777777" w:rsidR="0086738B" w:rsidRPr="004E5E79" w:rsidRDefault="0086738B" w:rsidP="00A817E5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09E09" w14:textId="77777777" w:rsidR="0086738B" w:rsidRPr="004E5E79" w:rsidRDefault="0086738B" w:rsidP="00A817E5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B8016" w14:textId="77777777" w:rsidR="0086738B" w:rsidRPr="004E5E79" w:rsidRDefault="0086738B" w:rsidP="00A817E5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D840B" w14:textId="77777777" w:rsidR="0086738B" w:rsidRPr="004E5E79" w:rsidRDefault="0086738B" w:rsidP="00A817E5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F4862" w14:textId="77777777" w:rsidR="0086738B" w:rsidRPr="004E5E79" w:rsidRDefault="0086738B" w:rsidP="00A817E5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254D769F" w14:textId="62C43EDA" w:rsidR="00F24191" w:rsidRPr="00F24191" w:rsidRDefault="00F24191" w:rsidP="00F24191">
      <w:pPr>
        <w:tabs>
          <w:tab w:val="left" w:pos="9007"/>
          <w:tab w:val="left" w:pos="9149"/>
          <w:tab w:val="left" w:pos="9291"/>
        </w:tabs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bookmarkStart w:id="3" w:name="_Hlk146780333"/>
      <w:r w:rsidRPr="00F24191">
        <w:rPr>
          <w:rFonts w:ascii="Times New Roman" w:hAnsi="Times New Roman" w:cs="Times New Roman"/>
          <w:lang w:eastAsia="pl-PL"/>
        </w:rPr>
        <w:t>*umowa na 24 m-ce jednak nie wcześniej niż od daty zakończenia okresu gwarancji, który zgodnie z końcowym</w:t>
      </w:r>
      <w:r>
        <w:rPr>
          <w:rFonts w:ascii="Times New Roman" w:hAnsi="Times New Roman" w:cs="Times New Roman"/>
          <w:lang w:eastAsia="pl-PL"/>
        </w:rPr>
        <w:t xml:space="preserve"> </w:t>
      </w:r>
      <w:r w:rsidRPr="00F24191">
        <w:rPr>
          <w:rFonts w:ascii="Times New Roman" w:hAnsi="Times New Roman" w:cs="Times New Roman"/>
          <w:lang w:eastAsia="pl-PL"/>
        </w:rPr>
        <w:t>protokołem odbioru sprzętu przypada na 21.02.2026, pod warunkiem, że warunki gwarancji w trakcie procedowania</w:t>
      </w:r>
      <w:r>
        <w:rPr>
          <w:rFonts w:ascii="Times New Roman" w:hAnsi="Times New Roman" w:cs="Times New Roman"/>
          <w:lang w:eastAsia="pl-PL"/>
        </w:rPr>
        <w:t xml:space="preserve"> </w:t>
      </w:r>
      <w:r w:rsidRPr="00F24191">
        <w:rPr>
          <w:rFonts w:ascii="Times New Roman" w:hAnsi="Times New Roman" w:cs="Times New Roman"/>
          <w:lang w:eastAsia="pl-PL"/>
        </w:rPr>
        <w:t>postępowania na przedmiotowa umowę nie ulegną zmianie (tj. wydłużeniu).</w:t>
      </w:r>
      <w:r>
        <w:rPr>
          <w:rFonts w:ascii="Times New Roman" w:hAnsi="Times New Roman" w:cs="Times New Roman"/>
          <w:lang w:eastAsia="pl-PL"/>
        </w:rPr>
        <w:t xml:space="preserve"> </w:t>
      </w:r>
      <w:r w:rsidRPr="00F24191">
        <w:rPr>
          <w:rFonts w:ascii="Times New Roman" w:hAnsi="Times New Roman" w:cs="Times New Roman"/>
          <w:lang w:eastAsia="pl-PL"/>
        </w:rPr>
        <w:t>W przypadku wydłużenia okresu gwarancji, umowa będzie obowiązywać od daty zakończenia okresu gwarancji</w:t>
      </w:r>
    </w:p>
    <w:p w14:paraId="34300D9C" w14:textId="54154CDA" w:rsidR="0086738B" w:rsidRPr="004E5E79" w:rsidRDefault="00F24191" w:rsidP="00A817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86738B" w:rsidRPr="004E5E79">
        <w:rPr>
          <w:rFonts w:ascii="Times New Roman" w:hAnsi="Times New Roman" w:cs="Times New Roman"/>
        </w:rPr>
        <w:t xml:space="preserve">Realizacja usługi serwisowej zgodnie z wymaganiami: </w:t>
      </w:r>
      <w:bookmarkStart w:id="4" w:name="_Hlk146983551"/>
      <w:r w:rsidR="0086738B" w:rsidRPr="004E5E79">
        <w:rPr>
          <w:rFonts w:ascii="Times New Roman" w:hAnsi="Times New Roman" w:cs="Times New Roman"/>
        </w:rPr>
        <w:t>Ustawy o wyrobach medycznych z dnia  07 kwietnia 2022 r. (</w:t>
      </w:r>
      <w:r w:rsidR="004E5E79" w:rsidRPr="004E5E79">
        <w:rPr>
          <w:rFonts w:ascii="Times New Roman" w:hAnsi="Times New Roman" w:cs="Times New Roman"/>
        </w:rPr>
        <w:t xml:space="preserve">Dz.U.2024.1620 </w:t>
      </w:r>
      <w:proofErr w:type="spellStart"/>
      <w:r w:rsidR="004E5E79" w:rsidRPr="004E5E79">
        <w:rPr>
          <w:rFonts w:ascii="Times New Roman" w:hAnsi="Times New Roman" w:cs="Times New Roman"/>
        </w:rPr>
        <w:t>t.j</w:t>
      </w:r>
      <w:proofErr w:type="spellEnd"/>
      <w:r w:rsidR="004E5E79" w:rsidRPr="004E5E79">
        <w:rPr>
          <w:rFonts w:ascii="Times New Roman" w:hAnsi="Times New Roman" w:cs="Times New Roman"/>
        </w:rPr>
        <w:t>. z dnia 2024.11.05.</w:t>
      </w:r>
      <w:r w:rsidR="0086738B" w:rsidRPr="004E5E79">
        <w:rPr>
          <w:rFonts w:ascii="Times New Roman" w:hAnsi="Times New Roman" w:cs="Times New Roman"/>
        </w:rPr>
        <w:t>); Rozporządzeniem Parlamentu Europejskiego i rady (UE) 2017/745 z dnia 5 kwietnia 2017 r. w sprawie wyrobów medycznych, zmiany dyrektywy 2001/83/WE, rozporządzenia (WE) nr 178/2002 i rozporządzenia (WE) nr 1223/2009 oraz uchylenia dyrektyw Rady 90/385/EWG i 93/42/EWG (Dz. U.U.E.L.2017r., poz. 117.1 ze zm., Prawo Atomowe.</w:t>
      </w:r>
    </w:p>
    <w:p w14:paraId="608CD9AE" w14:textId="77777777" w:rsidR="00A817E5" w:rsidRPr="004E5E79" w:rsidRDefault="00A817E5" w:rsidP="00A817E5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71020AAA" w14:textId="7B9AC207" w:rsidR="0086738B" w:rsidRPr="004E5E79" w:rsidRDefault="00A817E5" w:rsidP="00A817E5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4E5E79">
        <w:rPr>
          <w:rFonts w:ascii="Times New Roman" w:hAnsi="Times New Roman" w:cs="Times New Roman"/>
          <w:b/>
          <w:bCs/>
          <w:u w:val="single"/>
        </w:rPr>
        <w:t>ZAKRES CZYNNOŚCI W TRAKCIE REALIZACI UMOWY</w:t>
      </w:r>
      <w:r w:rsidR="00941DFE" w:rsidRPr="004E5E79">
        <w:rPr>
          <w:rFonts w:ascii="Times New Roman" w:hAnsi="Times New Roman" w:cs="Times New Roman"/>
          <w:b/>
          <w:bCs/>
          <w:u w:val="single"/>
        </w:rPr>
        <w:t xml:space="preserve"> </w:t>
      </w:r>
      <w:r w:rsidR="000606BF">
        <w:rPr>
          <w:rFonts w:ascii="Times New Roman" w:hAnsi="Times New Roman" w:cs="Times New Roman"/>
          <w:b/>
          <w:bCs/>
          <w:u w:val="single"/>
        </w:rPr>
        <w:t xml:space="preserve">dla </w:t>
      </w:r>
      <w:r w:rsidR="00941DFE" w:rsidRPr="004E5E79">
        <w:rPr>
          <w:rFonts w:ascii="Times New Roman" w:hAnsi="Times New Roman" w:cs="Times New Roman"/>
          <w:b/>
          <w:bCs/>
          <w:u w:val="single"/>
        </w:rPr>
        <w:t>tomografu komputerowego z wyposażeniem, w tym serwer AWS 3.2</w:t>
      </w:r>
      <w:r w:rsidRPr="004E5E79">
        <w:rPr>
          <w:rFonts w:ascii="Times New Roman" w:hAnsi="Times New Roman" w:cs="Times New Roman"/>
          <w:b/>
          <w:bCs/>
          <w:u w:val="single"/>
        </w:rPr>
        <w:t>:</w:t>
      </w:r>
    </w:p>
    <w:bookmarkEnd w:id="4"/>
    <w:p w14:paraId="648036D2" w14:textId="25C3F201" w:rsidR="00A817E5" w:rsidRPr="004E5E79" w:rsidRDefault="0086738B" w:rsidP="00A817E5">
      <w:pPr>
        <w:pStyle w:val="Akapitzlist"/>
        <w:numPr>
          <w:ilvl w:val="0"/>
          <w:numId w:val="23"/>
        </w:numPr>
        <w:ind w:left="284" w:hanging="284"/>
        <w:rPr>
          <w:rFonts w:ascii="Times New Roman" w:hAnsi="Times New Roman"/>
          <w:b/>
          <w:bCs/>
        </w:rPr>
      </w:pPr>
      <w:r w:rsidRPr="004E5E79">
        <w:rPr>
          <w:rFonts w:ascii="Times New Roman" w:hAnsi="Times New Roman"/>
          <w:b/>
          <w:bCs/>
        </w:rPr>
        <w:t>Regularne przeglądy techniczne:</w:t>
      </w:r>
    </w:p>
    <w:p w14:paraId="76601AE8" w14:textId="0FCB3433" w:rsidR="0086738B" w:rsidRPr="004E5E79" w:rsidRDefault="0086738B" w:rsidP="00A817E5">
      <w:pPr>
        <w:jc w:val="both"/>
        <w:rPr>
          <w:rFonts w:ascii="Times New Roman" w:hAnsi="Times New Roman" w:cs="Times New Roman"/>
        </w:rPr>
      </w:pPr>
      <w:r w:rsidRPr="004E5E79">
        <w:rPr>
          <w:rFonts w:ascii="Times New Roman" w:hAnsi="Times New Roman" w:cs="Times New Roman"/>
        </w:rPr>
        <w:t>–</w:t>
      </w:r>
      <w:r w:rsidR="00A817E5" w:rsidRPr="004E5E79">
        <w:rPr>
          <w:rFonts w:ascii="Times New Roman" w:hAnsi="Times New Roman" w:cs="Times New Roman"/>
        </w:rPr>
        <w:t xml:space="preserve"> </w:t>
      </w:r>
      <w:r w:rsidRPr="004E5E79">
        <w:rPr>
          <w:rFonts w:ascii="Times New Roman" w:hAnsi="Times New Roman" w:cs="Times New Roman"/>
        </w:rPr>
        <w:t xml:space="preserve"> interwały i zakres przeglądów z uwzględnieniem części wymienianych podczas przeglądu według zaleceń producenta zawartych w dokumentacji sprzętu, (aktualnie: </w:t>
      </w:r>
      <w:r w:rsidR="00E26653" w:rsidRPr="004E5E79">
        <w:rPr>
          <w:rFonts w:ascii="Times New Roman" w:hAnsi="Times New Roman" w:cs="Times New Roman"/>
        </w:rPr>
        <w:t xml:space="preserve">co </w:t>
      </w:r>
      <w:r w:rsidR="00E26653" w:rsidRPr="000606BF">
        <w:rPr>
          <w:rFonts w:ascii="Times New Roman" w:hAnsi="Times New Roman" w:cs="Times New Roman"/>
        </w:rPr>
        <w:t>6  m-</w:t>
      </w:r>
      <w:proofErr w:type="spellStart"/>
      <w:r w:rsidR="00E26653" w:rsidRPr="000606BF">
        <w:rPr>
          <w:rFonts w:ascii="Times New Roman" w:hAnsi="Times New Roman" w:cs="Times New Roman"/>
        </w:rPr>
        <w:t>cy</w:t>
      </w:r>
      <w:proofErr w:type="spellEnd"/>
      <w:r w:rsidRPr="004E5E79">
        <w:rPr>
          <w:rFonts w:ascii="Times New Roman" w:hAnsi="Times New Roman" w:cs="Times New Roman"/>
        </w:rPr>
        <w:t xml:space="preserve">); </w:t>
      </w:r>
    </w:p>
    <w:p w14:paraId="5FF53FEC" w14:textId="77777777" w:rsidR="0086738B" w:rsidRPr="004E5E79" w:rsidRDefault="0086738B" w:rsidP="00A817E5">
      <w:pPr>
        <w:jc w:val="both"/>
        <w:rPr>
          <w:rFonts w:ascii="Times New Roman" w:hAnsi="Times New Roman" w:cs="Times New Roman"/>
          <w:color w:val="70AD47" w:themeColor="accent6"/>
        </w:rPr>
      </w:pPr>
      <w:r w:rsidRPr="004E5E79">
        <w:rPr>
          <w:rFonts w:ascii="Times New Roman" w:hAnsi="Times New Roman" w:cs="Times New Roman"/>
        </w:rPr>
        <w:t>- terminy przeglądów - uzgodnione i potwierdzone przez Zamawiającego, Wykonawca przedstawi Zamawiającemu harmonogram przeglądów w terminie do 7 dni roboczych od daty podpisania umowy na najbliższe 12 miesięcy działania serwisowego oraz co rocznie, nie później niż w dniu wykonania drugiego przeglądu, będzie przedstawiał harmonogram przeglądów na kolejne 12 miesięcy.</w:t>
      </w:r>
      <w:bookmarkStart w:id="5" w:name="_Hlk146780453"/>
      <w:r w:rsidRPr="004E5E79">
        <w:rPr>
          <w:rFonts w:ascii="Times New Roman" w:hAnsi="Times New Roman" w:cs="Times New Roman"/>
          <w:color w:val="70AD47" w:themeColor="accent6"/>
        </w:rPr>
        <w:t xml:space="preserve"> </w:t>
      </w:r>
    </w:p>
    <w:p w14:paraId="5EA2347F" w14:textId="77777777" w:rsidR="0086738B" w:rsidRPr="004E5E79" w:rsidRDefault="0086738B" w:rsidP="00A817E5">
      <w:pPr>
        <w:jc w:val="both"/>
        <w:rPr>
          <w:rFonts w:ascii="Times New Roman" w:hAnsi="Times New Roman" w:cs="Times New Roman"/>
        </w:rPr>
      </w:pPr>
      <w:r w:rsidRPr="004E5E79">
        <w:rPr>
          <w:rFonts w:ascii="Times New Roman" w:hAnsi="Times New Roman" w:cs="Times New Roman"/>
        </w:rPr>
        <w:t>Przed wykonaniem przeglądu, zgodnie z zaakceptowanym harmonogramem, Wykonawca na min. 2 dni robocze przed datą wizyty  poinformuje Zamawiającego o umówionej wizycie - "przypominająco</w:t>
      </w:r>
      <w:r w:rsidRPr="004E5E79">
        <w:rPr>
          <w:rFonts w:ascii="Times New Roman" w:hAnsi="Times New Roman" w:cs="Times New Roman"/>
          <w:b/>
          <w:bCs/>
        </w:rPr>
        <w:t>"</w:t>
      </w:r>
      <w:bookmarkEnd w:id="5"/>
      <w:r w:rsidRPr="004E5E79">
        <w:rPr>
          <w:rFonts w:ascii="Times New Roman" w:hAnsi="Times New Roman" w:cs="Times New Roman"/>
          <w:b/>
          <w:bCs/>
        </w:rPr>
        <w:t>.</w:t>
      </w:r>
    </w:p>
    <w:p w14:paraId="0FC4DE55" w14:textId="77777777" w:rsidR="0086738B" w:rsidRPr="004E5E79" w:rsidRDefault="0086738B" w:rsidP="00A817E5">
      <w:pPr>
        <w:jc w:val="both"/>
        <w:rPr>
          <w:rFonts w:ascii="Times New Roman" w:hAnsi="Times New Roman" w:cs="Times New Roman"/>
        </w:rPr>
      </w:pPr>
    </w:p>
    <w:p w14:paraId="0E920F77" w14:textId="77777777" w:rsidR="0086738B" w:rsidRPr="004E5E79" w:rsidRDefault="0086738B" w:rsidP="00A817E5">
      <w:pPr>
        <w:jc w:val="both"/>
        <w:rPr>
          <w:rFonts w:ascii="Times New Roman" w:hAnsi="Times New Roman" w:cs="Times New Roman"/>
        </w:rPr>
      </w:pPr>
      <w:bookmarkStart w:id="6" w:name="_Hlk146780418"/>
      <w:bookmarkEnd w:id="3"/>
      <w:r w:rsidRPr="004E5E79">
        <w:rPr>
          <w:rFonts w:ascii="Times New Roman" w:hAnsi="Times New Roman" w:cs="Times New Roman"/>
        </w:rPr>
        <w:t xml:space="preserve">W przypadku zaistnienia zmian w interwałach i zmian w zakresach przeglądów, zgodnie z zaleceniem Producenta Wykonawca pisemnie poinformuje Zamawiającego w trybie natychmiastowym o zaistniałej sytuacji oraz zaktualizuje harmonogram, zgodnie z zaleceniem Producenta i uzyska akceptację Zamawiającego w tym zakresie.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6"/>
    <w:p w14:paraId="1467FEA2" w14:textId="77777777" w:rsidR="0086738B" w:rsidRPr="004E5E79" w:rsidRDefault="0086738B" w:rsidP="00A817E5">
      <w:pPr>
        <w:rPr>
          <w:rFonts w:ascii="Times New Roman" w:hAnsi="Times New Roman" w:cs="Times New Roman"/>
        </w:rPr>
      </w:pPr>
      <w:r w:rsidRPr="004E5E79">
        <w:rPr>
          <w:rFonts w:ascii="Times New Roman" w:hAnsi="Times New Roman" w:cs="Times New Roman"/>
        </w:rPr>
        <w:t xml:space="preserve">Zakres przeglądów obejmuje m. in.:                                                                                                                                                                                                  • Sprawdzanie stanu technicznego systemu oraz kluczowych podzespołów;                                                                                                         </w:t>
      </w:r>
      <w:r w:rsidRPr="004E5E79">
        <w:rPr>
          <w:rFonts w:ascii="Times New Roman" w:hAnsi="Times New Roman" w:cs="Times New Roman"/>
        </w:rPr>
        <w:br/>
        <w:t>• Sprawdzenie bezpieczeństwa mechanicznego;</w:t>
      </w:r>
      <w:r w:rsidRPr="004E5E79">
        <w:rPr>
          <w:rFonts w:ascii="Times New Roman" w:hAnsi="Times New Roman" w:cs="Times New Roman"/>
        </w:rPr>
        <w:br/>
        <w:t>• Kontrola występowania usterek zewnętrznych;</w:t>
      </w:r>
      <w:r w:rsidRPr="004E5E79">
        <w:rPr>
          <w:rFonts w:ascii="Times New Roman" w:hAnsi="Times New Roman" w:cs="Times New Roman"/>
        </w:rPr>
        <w:br/>
        <w:t>• Inspekcja zużycia części;</w:t>
      </w:r>
      <w:r w:rsidRPr="004E5E79">
        <w:rPr>
          <w:rFonts w:ascii="Times New Roman" w:hAnsi="Times New Roman" w:cs="Times New Roman"/>
        </w:rPr>
        <w:br/>
        <w:t>• Oczyszczenie dróg chłodzenia i odprowadzenia ciepła;</w:t>
      </w:r>
      <w:r w:rsidRPr="004E5E79">
        <w:rPr>
          <w:rFonts w:ascii="Times New Roman" w:hAnsi="Times New Roman" w:cs="Times New Roman"/>
        </w:rPr>
        <w:br/>
        <w:t>• Smarowanie ruchomych części mechanicznych;</w:t>
      </w:r>
      <w:r w:rsidRPr="004E5E79">
        <w:rPr>
          <w:rFonts w:ascii="Times New Roman" w:hAnsi="Times New Roman" w:cs="Times New Roman"/>
        </w:rPr>
        <w:br/>
        <w:t>• Sprawdzenie bezpieczeństwa elektrycznego;</w:t>
      </w:r>
      <w:r w:rsidRPr="004E5E79">
        <w:rPr>
          <w:rFonts w:ascii="Times New Roman" w:hAnsi="Times New Roman" w:cs="Times New Roman"/>
        </w:rPr>
        <w:br/>
      </w:r>
      <w:bookmarkStart w:id="7" w:name="_Hlk145859578"/>
      <w:r w:rsidRPr="004E5E79">
        <w:rPr>
          <w:rFonts w:ascii="Times New Roman" w:hAnsi="Times New Roman" w:cs="Times New Roman"/>
        </w:rPr>
        <w:t xml:space="preserve">• Konserwacja software’u systemowego i aplikacyjnego przy użyciu dedykowanego oprogramowania </w:t>
      </w:r>
      <w:r w:rsidRPr="004E5E79">
        <w:rPr>
          <w:rFonts w:ascii="Times New Roman" w:hAnsi="Times New Roman" w:cs="Times New Roman"/>
        </w:rPr>
        <w:lastRenderedPageBreak/>
        <w:t>serwisowego;</w:t>
      </w:r>
      <w:r w:rsidRPr="004E5E79">
        <w:rPr>
          <w:rFonts w:ascii="Times New Roman" w:hAnsi="Times New Roman" w:cs="Times New Roman"/>
        </w:rPr>
        <w:br/>
      </w:r>
      <w:bookmarkEnd w:id="7"/>
      <w:r w:rsidRPr="004E5E79">
        <w:rPr>
          <w:rFonts w:ascii="Times New Roman" w:hAnsi="Times New Roman" w:cs="Times New Roman"/>
        </w:rPr>
        <w:t>• Porządkowanie przestrzeni dyskowej i bazy danych;</w:t>
      </w:r>
      <w:r w:rsidRPr="004E5E79">
        <w:rPr>
          <w:rFonts w:ascii="Times New Roman" w:hAnsi="Times New Roman" w:cs="Times New Roman"/>
        </w:rPr>
        <w:br/>
        <w:t xml:space="preserve">• Sprawdzenie funkcjonowania urządzenia i jego gotowości do pracy; </w:t>
      </w:r>
      <w:r w:rsidRPr="004E5E79">
        <w:rPr>
          <w:rFonts w:ascii="Times New Roman" w:hAnsi="Times New Roman" w:cs="Times New Roman"/>
        </w:rPr>
        <w:br/>
      </w:r>
      <w:bookmarkStart w:id="8" w:name="_Hlk145858514"/>
      <w:r w:rsidRPr="004E5E79">
        <w:rPr>
          <w:rFonts w:ascii="Times New Roman" w:hAnsi="Times New Roman" w:cs="Times New Roman"/>
        </w:rPr>
        <w:t>•</w:t>
      </w:r>
      <w:bookmarkEnd w:id="8"/>
      <w:r w:rsidRPr="004E5E79">
        <w:rPr>
          <w:rFonts w:ascii="Times New Roman" w:hAnsi="Times New Roman" w:cs="Times New Roman"/>
        </w:rPr>
        <w:t xml:space="preserve"> Wykonanie kalibracji    </w:t>
      </w:r>
      <w:r w:rsidRPr="004E5E79">
        <w:rPr>
          <w:rFonts w:ascii="Times New Roman" w:hAnsi="Times New Roman" w:cs="Times New Roman"/>
        </w:rPr>
        <w:br/>
      </w:r>
      <w:bookmarkStart w:id="9" w:name="_Hlk146441865"/>
      <w:r w:rsidRPr="004E5E79">
        <w:rPr>
          <w:rFonts w:ascii="Times New Roman" w:hAnsi="Times New Roman" w:cs="Times New Roman"/>
        </w:rPr>
        <w:t>• Dokumentacja przeglądów (po każdej wizycie Wykonawca dokonuje wpisu w paszporcie technicznym urządzenia oraz przedstawia Zamawiającemu kartę pracy/raport serwisowy).</w:t>
      </w:r>
    </w:p>
    <w:p w14:paraId="74A03B61" w14:textId="77777777" w:rsidR="0086738B" w:rsidRPr="00216D89" w:rsidRDefault="0086738B" w:rsidP="00A817E5">
      <w:pPr>
        <w:pStyle w:val="Tekstpodstawowy"/>
        <w:tabs>
          <w:tab w:val="left" w:pos="360"/>
        </w:tabs>
        <w:jc w:val="both"/>
        <w:rPr>
          <w:sz w:val="22"/>
          <w:szCs w:val="22"/>
        </w:rPr>
      </w:pPr>
      <w:r w:rsidRPr="004E5E79">
        <w:rPr>
          <w:bCs/>
          <w:sz w:val="22"/>
          <w:szCs w:val="22"/>
        </w:rPr>
        <w:t xml:space="preserve">Po zakończeniu przeglądu Wykonawca sporządzi kartę pracy (protokół serwisowy) z informacją o sprawności urządzenia, zawierającą opis wykonanych działań z wyszczególnieniem wymienianych elementów w trakcie przeglądu, kolejną zalecaną  przez Wykonawcę datą przeglądu oraz oświadczeniem, że usługę wykonano zgodnie z instrukcją techniczną i zaleceniami producenta oraz zgodnie z procedurami zawartymi w instrukcjach serwisowych.  Wykonawca zobowiązany jest do </w:t>
      </w:r>
      <w:r w:rsidRPr="00216D89">
        <w:rPr>
          <w:bCs/>
          <w:sz w:val="22"/>
          <w:szCs w:val="22"/>
        </w:rPr>
        <w:t xml:space="preserve">przestrzegania cykli pracy urządzeń, według których uzależniona jest wymiana zestawów serwisowych – jeżeli dotyczy. Dokumenty po wizycie serwisu Wykonawca przekaże w oryginale lub czytelnej kopii. Dokument winien zawierać zapis dotyczący nazwy aparatu, modelu, numeru fabrycznego, nazwisko  osoby wykonującej usługę.  </w:t>
      </w:r>
    </w:p>
    <w:p w14:paraId="4212F0B9" w14:textId="77777777" w:rsidR="0086738B" w:rsidRPr="00216D89" w:rsidRDefault="0086738B" w:rsidP="00A817E5">
      <w:pPr>
        <w:pStyle w:val="Tekstpodstawowy"/>
        <w:widowControl w:val="0"/>
        <w:tabs>
          <w:tab w:val="left" w:pos="284"/>
          <w:tab w:val="left" w:pos="360"/>
        </w:tabs>
        <w:ind w:left="426" w:hanging="426"/>
        <w:jc w:val="both"/>
        <w:rPr>
          <w:bCs/>
          <w:sz w:val="22"/>
          <w:szCs w:val="22"/>
        </w:rPr>
      </w:pPr>
    </w:p>
    <w:p w14:paraId="67B5B2C2" w14:textId="0B3A440E" w:rsidR="0086738B" w:rsidRPr="00216D89" w:rsidRDefault="0086738B" w:rsidP="000606BF">
      <w:pPr>
        <w:pStyle w:val="Tekstpodstawowy"/>
        <w:widowControl w:val="0"/>
        <w:tabs>
          <w:tab w:val="left" w:pos="284"/>
        </w:tabs>
        <w:jc w:val="both"/>
        <w:rPr>
          <w:bCs/>
          <w:sz w:val="22"/>
          <w:szCs w:val="22"/>
        </w:rPr>
      </w:pPr>
      <w:r w:rsidRPr="00216D89">
        <w:rPr>
          <w:bCs/>
          <w:sz w:val="22"/>
          <w:szCs w:val="22"/>
        </w:rPr>
        <w:t>Wpis do paszportu dotyczy zapisu typu: „Wykonano przegląd urządzenia zgodnie z wymaganiami i instrukcją</w:t>
      </w:r>
      <w:r w:rsidR="000606BF" w:rsidRPr="00216D89">
        <w:rPr>
          <w:bCs/>
          <w:sz w:val="22"/>
          <w:szCs w:val="22"/>
        </w:rPr>
        <w:t xml:space="preserve"> </w:t>
      </w:r>
      <w:r w:rsidRPr="00216D89">
        <w:rPr>
          <w:bCs/>
          <w:sz w:val="22"/>
          <w:szCs w:val="22"/>
        </w:rPr>
        <w:t>serwisową producenta. Przeprowadzono testy/kalibracje/pomiary bezpieczeństwa elektrycznego (wymienić),</w:t>
      </w:r>
      <w:r w:rsidR="000606BF" w:rsidRPr="00216D89">
        <w:rPr>
          <w:bCs/>
          <w:sz w:val="22"/>
          <w:szCs w:val="22"/>
        </w:rPr>
        <w:t xml:space="preserve"> </w:t>
      </w:r>
      <w:r w:rsidRPr="00216D89">
        <w:rPr>
          <w:bCs/>
          <w:sz w:val="22"/>
          <w:szCs w:val="22"/>
        </w:rPr>
        <w:t>urządzenie sprawne i dopuszczone do użytkowania (niesprawne – zalecana naprawa),  kolejna zalecana  przez</w:t>
      </w:r>
      <w:r w:rsidR="000606BF" w:rsidRPr="00216D89">
        <w:rPr>
          <w:bCs/>
          <w:sz w:val="22"/>
          <w:szCs w:val="22"/>
        </w:rPr>
        <w:t xml:space="preserve"> </w:t>
      </w:r>
      <w:r w:rsidRPr="00216D89">
        <w:rPr>
          <w:bCs/>
          <w:sz w:val="22"/>
          <w:szCs w:val="22"/>
        </w:rPr>
        <w:t>Wykonawcę data przeglądu, czytelny podpis i pieczęć serwisu</w:t>
      </w:r>
      <w:bookmarkEnd w:id="9"/>
      <w:r w:rsidRPr="00216D89">
        <w:rPr>
          <w:bCs/>
          <w:sz w:val="22"/>
          <w:szCs w:val="22"/>
        </w:rPr>
        <w:t>.</w:t>
      </w:r>
    </w:p>
    <w:p w14:paraId="61182A81" w14:textId="77777777" w:rsidR="00A817E5" w:rsidRPr="00216D89" w:rsidRDefault="00A817E5" w:rsidP="00A817E5">
      <w:pPr>
        <w:pStyle w:val="Tekstpodstawowy"/>
        <w:widowControl w:val="0"/>
        <w:tabs>
          <w:tab w:val="left" w:pos="284"/>
          <w:tab w:val="left" w:pos="360"/>
        </w:tabs>
        <w:ind w:left="426" w:hanging="426"/>
        <w:jc w:val="both"/>
        <w:rPr>
          <w:bCs/>
          <w:sz w:val="22"/>
          <w:szCs w:val="22"/>
        </w:rPr>
      </w:pPr>
    </w:p>
    <w:p w14:paraId="29A3ED27" w14:textId="77777777" w:rsidR="00A817E5" w:rsidRPr="00216D89" w:rsidRDefault="00A817E5" w:rsidP="00A817E5">
      <w:pPr>
        <w:pStyle w:val="Tekstpodstawowy"/>
        <w:widowControl w:val="0"/>
        <w:tabs>
          <w:tab w:val="left" w:pos="284"/>
          <w:tab w:val="left" w:pos="360"/>
        </w:tabs>
        <w:ind w:left="426" w:hanging="426"/>
        <w:jc w:val="both"/>
        <w:rPr>
          <w:bCs/>
          <w:sz w:val="22"/>
          <w:szCs w:val="22"/>
        </w:rPr>
      </w:pPr>
    </w:p>
    <w:p w14:paraId="4097B9E8" w14:textId="77777777" w:rsidR="0086738B" w:rsidRPr="00216D89" w:rsidRDefault="0086738B" w:rsidP="00A817E5">
      <w:pPr>
        <w:jc w:val="both"/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  <w:b/>
          <w:bCs/>
        </w:rPr>
        <w:t>2. Kontrola jakości:</w:t>
      </w:r>
    </w:p>
    <w:p w14:paraId="4EE8D989" w14:textId="5F611F66" w:rsidR="0086738B" w:rsidRPr="00216D89" w:rsidRDefault="0086738B" w:rsidP="000606BF">
      <w:pPr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Sprawdzenie jakości obrazu;</w:t>
      </w:r>
      <w:r w:rsidRPr="00216D89">
        <w:rPr>
          <w:rFonts w:ascii="Times New Roman" w:hAnsi="Times New Roman" w:cs="Times New Roman"/>
        </w:rPr>
        <w:br/>
        <w:t>• Sprawdzenie wartości pomiarowych i aplikacyjnych aparatury z wykorzystaniem, w razie potrzeby, specjalistycznej aparatury pomiarowej i fantomów;</w:t>
      </w:r>
      <w:r w:rsidRPr="00216D89">
        <w:rPr>
          <w:rFonts w:ascii="Times New Roman" w:hAnsi="Times New Roman" w:cs="Times New Roman"/>
        </w:rPr>
        <w:br/>
        <w:t>• Ustawienie i regulacja odpowiednich wartości nastawień w przypadku ich odchylenia od wartości optymalnych, kalibracje.</w:t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</w:p>
    <w:p w14:paraId="5D0D2C08" w14:textId="77777777" w:rsidR="000606BF" w:rsidRPr="00216D89" w:rsidRDefault="000606BF" w:rsidP="000606BF">
      <w:pPr>
        <w:rPr>
          <w:rFonts w:ascii="Times New Roman" w:hAnsi="Times New Roman" w:cs="Times New Roman"/>
        </w:rPr>
      </w:pPr>
    </w:p>
    <w:p w14:paraId="55EE437F" w14:textId="03768C55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  <w:b/>
          <w:bCs/>
        </w:rPr>
        <w:t xml:space="preserve">3. </w:t>
      </w:r>
      <w:bookmarkStart w:id="10" w:name="_Hlk146780515"/>
      <w:r w:rsidRPr="00216D89">
        <w:rPr>
          <w:rFonts w:ascii="Times New Roman" w:hAnsi="Times New Roman" w:cs="Times New Roman"/>
          <w:b/>
          <w:bCs/>
        </w:rPr>
        <w:t>Zdalna diagnostyka</w:t>
      </w:r>
      <w:r w:rsidR="009F6608" w:rsidRPr="00216D89">
        <w:rPr>
          <w:rFonts w:ascii="Times New Roman" w:hAnsi="Times New Roman" w:cs="Times New Roman"/>
          <w:b/>
          <w:bCs/>
        </w:rPr>
        <w:t xml:space="preserve"> serwisowa tomografu komputerowego z możliwością oceny technicznej poszczególnych modułów</w:t>
      </w:r>
      <w:r w:rsidRPr="00216D89">
        <w:rPr>
          <w:rFonts w:ascii="Times New Roman" w:hAnsi="Times New Roman" w:cs="Times New Roman"/>
          <w:b/>
          <w:bCs/>
        </w:rPr>
        <w:t>:</w:t>
      </w:r>
      <w:r w:rsidRPr="00216D89">
        <w:rPr>
          <w:rFonts w:ascii="Times New Roman" w:hAnsi="Times New Roman" w:cs="Times New Roman"/>
        </w:rPr>
        <w:t xml:space="preserve"> (koszty instalacji i konfiguracji łącza, jeżeli wystąpią - po stronie Wykonawcy) </w:t>
      </w:r>
    </w:p>
    <w:p w14:paraId="0DE1BE8E" w14:textId="007AEC66" w:rsidR="0086738B" w:rsidRPr="00216D89" w:rsidRDefault="0086738B" w:rsidP="00A817E5">
      <w:pPr>
        <w:tabs>
          <w:tab w:val="left" w:pos="142"/>
        </w:tabs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</w:t>
      </w:r>
      <w:r w:rsidR="00E26653" w:rsidRPr="00216D89">
        <w:rPr>
          <w:rFonts w:ascii="Times New Roman" w:hAnsi="Times New Roman" w:cs="Times New Roman"/>
        </w:rPr>
        <w:t xml:space="preserve"> </w:t>
      </w:r>
      <w:r w:rsidRPr="00216D89">
        <w:rPr>
          <w:rFonts w:ascii="Times New Roman" w:hAnsi="Times New Roman" w:cs="Times New Roman"/>
        </w:rPr>
        <w:t>Wykorzystanie systemu „zdalnej diagnostyki” do diagnostyki i naprawy uszkodzeń;</w:t>
      </w:r>
      <w:r w:rsidRPr="00216D89">
        <w:rPr>
          <w:rFonts w:ascii="Times New Roman" w:hAnsi="Times New Roman" w:cs="Times New Roman"/>
        </w:rPr>
        <w:br/>
        <w:t xml:space="preserve">• Utrzymanie infrastruktury koniecznej do realizacji usług zdalnej diagnostyki łącznie z ewentualnym pokryciem kosztów użytkowania linii telekomunikacyjnej, jeżeli Zamawiający nie udostępni własnego łącza internetowego; </w:t>
      </w:r>
    </w:p>
    <w:p w14:paraId="28580F86" w14:textId="039D864E" w:rsidR="0086738B" w:rsidRPr="00216D89" w:rsidRDefault="0086738B" w:rsidP="00A817E5">
      <w:pPr>
        <w:pStyle w:val="Akapitzlist"/>
        <w:numPr>
          <w:ilvl w:val="0"/>
          <w:numId w:val="15"/>
        </w:numPr>
        <w:ind w:left="142" w:hanging="142"/>
        <w:rPr>
          <w:rFonts w:ascii="Times New Roman" w:hAnsi="Times New Roman"/>
        </w:rPr>
      </w:pPr>
      <w:r w:rsidRPr="00216D89">
        <w:rPr>
          <w:rFonts w:ascii="Times New Roman" w:hAnsi="Times New Roman"/>
        </w:rPr>
        <w:t xml:space="preserve">Czas rozpoczęcia diagnostyki zdalnej – </w:t>
      </w:r>
      <w:r w:rsidRPr="00216D89">
        <w:rPr>
          <w:rFonts w:ascii="Times New Roman" w:hAnsi="Times New Roman"/>
          <w:b/>
          <w:bCs/>
        </w:rPr>
        <w:t xml:space="preserve">do </w:t>
      </w:r>
      <w:r w:rsidR="00216D89" w:rsidRPr="00216D89">
        <w:rPr>
          <w:rFonts w:ascii="Times New Roman" w:hAnsi="Times New Roman"/>
          <w:b/>
          <w:bCs/>
        </w:rPr>
        <w:t>4</w:t>
      </w:r>
      <w:r w:rsidRPr="00216D89">
        <w:rPr>
          <w:rFonts w:ascii="Times New Roman" w:hAnsi="Times New Roman"/>
          <w:b/>
          <w:bCs/>
        </w:rPr>
        <w:t xml:space="preserve"> godzin</w:t>
      </w:r>
      <w:r w:rsidRPr="00216D89">
        <w:rPr>
          <w:rFonts w:ascii="Times New Roman" w:hAnsi="Times New Roman"/>
        </w:rPr>
        <w:t xml:space="preserve"> od chwili zgłoszenia usterki/problemu od chwili wezwania (data i godz. wysłanego zgłoszenia drogą email przez osobę upoważnioną ze strony Zamawiającego do realizacji Zamówienia na adres wskazany przez Wykonawcę). </w:t>
      </w:r>
    </w:p>
    <w:p w14:paraId="55585B86" w14:textId="3C0A9CE8" w:rsidR="0086738B" w:rsidRPr="00216D89" w:rsidRDefault="00A817E5" w:rsidP="00A817E5">
      <w:pPr>
        <w:pStyle w:val="Akapitzlist"/>
        <w:numPr>
          <w:ilvl w:val="0"/>
          <w:numId w:val="15"/>
        </w:numPr>
        <w:ind w:left="142" w:hanging="142"/>
        <w:rPr>
          <w:rFonts w:ascii="Times New Roman" w:hAnsi="Times New Roman"/>
        </w:rPr>
      </w:pPr>
      <w:r w:rsidRPr="00216D89">
        <w:rPr>
          <w:rFonts w:ascii="Times New Roman" w:hAnsi="Times New Roman"/>
        </w:rPr>
        <w:t>M</w:t>
      </w:r>
      <w:r w:rsidR="0086738B" w:rsidRPr="00216D89">
        <w:rPr>
          <w:rFonts w:ascii="Times New Roman" w:hAnsi="Times New Roman"/>
        </w:rPr>
        <w:t>ożliwość zgłoszenia problemu do serwisu zdalnego 24/7</w:t>
      </w:r>
    </w:p>
    <w:p w14:paraId="39BC0756" w14:textId="6938A59B" w:rsidR="0086738B" w:rsidRPr="00216D89" w:rsidRDefault="00A817E5" w:rsidP="00A817E5">
      <w:pPr>
        <w:pStyle w:val="Akapitzlist"/>
        <w:numPr>
          <w:ilvl w:val="0"/>
          <w:numId w:val="15"/>
        </w:numPr>
        <w:ind w:left="142" w:hanging="142"/>
        <w:rPr>
          <w:rFonts w:ascii="Times New Roman" w:hAnsi="Times New Roman"/>
        </w:rPr>
      </w:pPr>
      <w:r w:rsidRPr="00216D89">
        <w:rPr>
          <w:rFonts w:ascii="Times New Roman" w:hAnsi="Times New Roman"/>
        </w:rPr>
        <w:t>P</w:t>
      </w:r>
      <w:r w:rsidR="0086738B" w:rsidRPr="00216D89">
        <w:rPr>
          <w:rFonts w:ascii="Times New Roman" w:hAnsi="Times New Roman"/>
        </w:rPr>
        <w:t>raca serwisu zdalnego w godzinach  8.00 -17.00 w dni robocze</w:t>
      </w:r>
    </w:p>
    <w:p w14:paraId="7D72380B" w14:textId="77777777" w:rsidR="0086738B" w:rsidRPr="00216D89" w:rsidRDefault="0086738B" w:rsidP="00A817E5">
      <w:pPr>
        <w:pStyle w:val="Akapitzlist"/>
        <w:numPr>
          <w:ilvl w:val="0"/>
          <w:numId w:val="15"/>
        </w:numPr>
        <w:ind w:left="142" w:hanging="142"/>
        <w:rPr>
          <w:rFonts w:ascii="Times New Roman" w:hAnsi="Times New Roman"/>
        </w:rPr>
      </w:pPr>
      <w:r w:rsidRPr="00216D89">
        <w:rPr>
          <w:rFonts w:ascii="Times New Roman" w:hAnsi="Times New Roman"/>
        </w:rPr>
        <w:t>Diagnozowanie błędów, usuwanie usterek oraz likwidowanie przeszkód powodujących awarię systemu.</w:t>
      </w:r>
    </w:p>
    <w:p w14:paraId="21DCFAFB" w14:textId="77777777" w:rsidR="0086738B" w:rsidRPr="00216D89" w:rsidRDefault="0086738B" w:rsidP="00A817E5">
      <w:pPr>
        <w:pStyle w:val="Akapitzlist"/>
        <w:numPr>
          <w:ilvl w:val="0"/>
          <w:numId w:val="15"/>
        </w:numPr>
        <w:ind w:left="142" w:hanging="142"/>
        <w:rPr>
          <w:rFonts w:ascii="Times New Roman" w:hAnsi="Times New Roman"/>
        </w:rPr>
      </w:pPr>
      <w:r w:rsidRPr="00216D89">
        <w:rPr>
          <w:rFonts w:ascii="Times New Roman" w:hAnsi="Times New Roman"/>
        </w:rPr>
        <w:t>Diagnozowanie i ocena zużycia podzespołów w wyniku naturalnego ich zużycia – planowanie działań serwisowych naprawczych.</w:t>
      </w:r>
    </w:p>
    <w:bookmarkEnd w:id="10"/>
    <w:p w14:paraId="353D009F" w14:textId="3D3618EE" w:rsidR="0086738B" w:rsidRPr="00216D89" w:rsidRDefault="0086738B" w:rsidP="00A817E5">
      <w:pPr>
        <w:jc w:val="both"/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</w:p>
    <w:p w14:paraId="004D91E2" w14:textId="77777777" w:rsidR="0086738B" w:rsidRPr="00216D89" w:rsidRDefault="0086738B" w:rsidP="00A817E5">
      <w:pPr>
        <w:jc w:val="both"/>
        <w:rPr>
          <w:rFonts w:ascii="Times New Roman" w:hAnsi="Times New Roman" w:cs="Times New Roman"/>
          <w:b/>
          <w:bCs/>
        </w:rPr>
      </w:pPr>
      <w:bookmarkStart w:id="11" w:name="_Hlk146779978"/>
      <w:r w:rsidRPr="00216D89">
        <w:rPr>
          <w:rFonts w:ascii="Times New Roman" w:hAnsi="Times New Roman" w:cs="Times New Roman"/>
          <w:b/>
          <w:bCs/>
        </w:rPr>
        <w:lastRenderedPageBreak/>
        <w:t>4. Naprawy</w:t>
      </w:r>
    </w:p>
    <w:p w14:paraId="3AE22E78" w14:textId="1C0F6DBA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Interwencje serwisu na wezwanie Zamawiającego – praca w miejscu lokalizacji aparatury wraz z dojazdem inżyniera.</w:t>
      </w:r>
      <w:r w:rsidR="00216D89" w:rsidRPr="00216D89">
        <w:rPr>
          <w:rFonts w:ascii="Times New Roman" w:hAnsi="Times New Roman" w:cs="Times New Roman"/>
        </w:rPr>
        <w:t xml:space="preserve"> Nielimitowana ilość wizyt.</w:t>
      </w:r>
    </w:p>
    <w:p w14:paraId="121D813F" w14:textId="77777777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 xml:space="preserve">Wymagany czas reakcji serwisowej - tj. wizyta serwisu w siedzibie Zamawiającego </w:t>
      </w:r>
      <w:bookmarkStart w:id="12" w:name="_Hlk145859452"/>
      <w:r w:rsidRPr="00216D89">
        <w:rPr>
          <w:rFonts w:ascii="Times New Roman" w:hAnsi="Times New Roman" w:cs="Times New Roman"/>
        </w:rPr>
        <w:t xml:space="preserve">do </w:t>
      </w:r>
      <w:r w:rsidRPr="00216D89">
        <w:rPr>
          <w:rFonts w:ascii="Times New Roman" w:hAnsi="Times New Roman" w:cs="Times New Roman"/>
          <w:b/>
          <w:bCs/>
        </w:rPr>
        <w:t>48 godz</w:t>
      </w:r>
      <w:r w:rsidRPr="00216D89">
        <w:rPr>
          <w:rFonts w:ascii="Times New Roman" w:hAnsi="Times New Roman" w:cs="Times New Roman"/>
        </w:rPr>
        <w:t xml:space="preserve">. </w:t>
      </w:r>
      <w:bookmarkStart w:id="13" w:name="_Hlk146441637"/>
      <w:r w:rsidRPr="00216D89">
        <w:rPr>
          <w:rFonts w:ascii="Times New Roman" w:hAnsi="Times New Roman" w:cs="Times New Roman"/>
        </w:rPr>
        <w:t xml:space="preserve">w dni robocze od wezwania </w:t>
      </w:r>
      <w:bookmarkEnd w:id="12"/>
      <w:r w:rsidRPr="00216D89">
        <w:rPr>
          <w:rFonts w:ascii="Times New Roman" w:hAnsi="Times New Roman" w:cs="Times New Roman"/>
        </w:rPr>
        <w:t xml:space="preserve">(data i godz. wysłanego zgłoszenia drogą email przez osobę upoważnioną ze strony Zamawiającego do realizacji Zamówienia na adres wskazany przez Wykonawcę). Zamawiający będzie zgłaszał problem w godz. 7:00 - 15:00 w dni robocze.  </w:t>
      </w:r>
    </w:p>
    <w:bookmarkEnd w:id="13"/>
    <w:p w14:paraId="2BB71206" w14:textId="08F11FCA" w:rsidR="00216D89" w:rsidRPr="00216D89" w:rsidRDefault="0086738B" w:rsidP="00216D89">
      <w:pPr>
        <w:jc w:val="both"/>
        <w:rPr>
          <w:rFonts w:ascii="Times New Roman" w:hAnsi="Times New Roman" w:cs="Times New Roman"/>
          <w:i/>
          <w:iCs/>
        </w:rPr>
      </w:pPr>
      <w:r w:rsidRPr="00216D89">
        <w:rPr>
          <w:rFonts w:ascii="Times New Roman" w:hAnsi="Times New Roman" w:cs="Times New Roman"/>
          <w:i/>
          <w:iCs/>
        </w:rPr>
        <w:t>Jeżeli wezwanie nastąpi w ostatni dzień roboczy tygodnia lub w przeddzień dnia ustawowo wolnego od pracy, Zamawiający oczekuje wymaganego czasu reakcji serwisowej do 48 godzin licząc od pierwszego dnia roboczego następującego po tym dniu.</w:t>
      </w:r>
    </w:p>
    <w:p w14:paraId="5A717C33" w14:textId="5F673255" w:rsidR="0086738B" w:rsidRPr="00216D89" w:rsidRDefault="0086738B" w:rsidP="00A817E5">
      <w:pPr>
        <w:rPr>
          <w:rFonts w:ascii="Times New Roman" w:hAnsi="Times New Roman" w:cs="Times New Roman"/>
        </w:rPr>
      </w:pPr>
      <w:bookmarkStart w:id="14" w:name="_Hlk146442257"/>
      <w:r w:rsidRPr="00216D89">
        <w:rPr>
          <w:rFonts w:ascii="Times New Roman" w:hAnsi="Times New Roman" w:cs="Times New Roman"/>
        </w:rPr>
        <w:t xml:space="preserve">• Diagnozowanie błędów, usuwanie usterek oraz likwidowanie szkód powstałych w wyniku naturalnego zużycia części. </w:t>
      </w:r>
      <w:bookmarkEnd w:id="14"/>
      <w:r w:rsidRPr="00216D89">
        <w:rPr>
          <w:rFonts w:ascii="Times New Roman" w:hAnsi="Times New Roman" w:cs="Times New Roman"/>
        </w:rPr>
        <w:br/>
        <w:t>• Kontrola urządzenia po przeprowadzonej naprawie;</w:t>
      </w:r>
    </w:p>
    <w:p w14:paraId="4EB68A11" w14:textId="1502D8D9" w:rsidR="0086738B" w:rsidRPr="00216D89" w:rsidRDefault="0086738B" w:rsidP="00A817E5">
      <w:pPr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•Testy bezpieczeństwa elektrycznego po naprawie (jeżeli dotyczy)</w:t>
      </w:r>
    </w:p>
    <w:p w14:paraId="62201EA0" w14:textId="0D2BE26F" w:rsidR="0086738B" w:rsidRPr="00216D89" w:rsidRDefault="0086738B" w:rsidP="00216D89">
      <w:pPr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 xml:space="preserve">• Naprawa bez konieczności użycia części zamiennych: do  </w:t>
      </w:r>
      <w:r w:rsidRPr="00216D89">
        <w:rPr>
          <w:rFonts w:ascii="Times New Roman" w:hAnsi="Times New Roman" w:cs="Times New Roman"/>
          <w:b/>
          <w:bCs/>
        </w:rPr>
        <w:t>48 godz</w:t>
      </w:r>
      <w:r w:rsidRPr="00216D89">
        <w:rPr>
          <w:rFonts w:ascii="Times New Roman" w:hAnsi="Times New Roman" w:cs="Times New Roman"/>
        </w:rPr>
        <w:t xml:space="preserve">. w dni robocze od wezwania </w:t>
      </w:r>
      <w:bookmarkStart w:id="15" w:name="_Hlk146567893"/>
      <w:r w:rsidRPr="00216D89">
        <w:rPr>
          <w:rFonts w:ascii="Times New Roman" w:hAnsi="Times New Roman" w:cs="Times New Roman"/>
        </w:rPr>
        <w:t>– sposób wezwania i wymagania opisane powyżej</w:t>
      </w:r>
      <w:bookmarkEnd w:id="15"/>
      <w:r w:rsidRPr="00216D89">
        <w:rPr>
          <w:rFonts w:ascii="Times New Roman" w:hAnsi="Times New Roman" w:cs="Times New Roman"/>
        </w:rPr>
        <w:br/>
      </w:r>
      <w:bookmarkStart w:id="16" w:name="_Hlk145859412"/>
      <w:r w:rsidRPr="00216D89">
        <w:rPr>
          <w:rFonts w:ascii="Times New Roman" w:hAnsi="Times New Roman" w:cs="Times New Roman"/>
        </w:rPr>
        <w:t xml:space="preserve">• Naprawa z wykorzystaniem części zamiennych: </w:t>
      </w:r>
      <w:r w:rsidRPr="00216D89">
        <w:rPr>
          <w:rFonts w:ascii="Times New Roman" w:hAnsi="Times New Roman" w:cs="Times New Roman"/>
          <w:b/>
          <w:bCs/>
        </w:rPr>
        <w:t xml:space="preserve">do </w:t>
      </w:r>
      <w:bookmarkEnd w:id="16"/>
      <w:r w:rsidRPr="00216D89">
        <w:rPr>
          <w:rFonts w:ascii="Times New Roman" w:hAnsi="Times New Roman" w:cs="Times New Roman"/>
          <w:b/>
          <w:bCs/>
        </w:rPr>
        <w:t>72  godz.</w:t>
      </w:r>
      <w:r w:rsidRPr="00216D89">
        <w:rPr>
          <w:rFonts w:ascii="Times New Roman" w:hAnsi="Times New Roman" w:cs="Times New Roman"/>
        </w:rPr>
        <w:t xml:space="preserve"> w dni robocze od wezwania  – sposób wezwania i wymagania opisane powyżej</w:t>
      </w:r>
      <w:bookmarkEnd w:id="11"/>
      <w:r w:rsidRPr="00216D89">
        <w:rPr>
          <w:rFonts w:ascii="Times New Roman" w:hAnsi="Times New Roman" w:cs="Times New Roman"/>
        </w:rPr>
        <w:t xml:space="preserve">   </w:t>
      </w:r>
    </w:p>
    <w:p w14:paraId="12420A68" w14:textId="1D6F2E61" w:rsidR="0086738B" w:rsidRPr="00216D89" w:rsidRDefault="0086738B" w:rsidP="00A817E5">
      <w:pPr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 xml:space="preserve">• Testy specjalistyczne/akceptacyjne po wymianie lampy RTG/detektora i innych podzespołów wymagających wykonania testów, zgodnie z obowiązującymi przepisami </w:t>
      </w:r>
    </w:p>
    <w:p w14:paraId="0A95EAD0" w14:textId="77777777" w:rsidR="0086738B" w:rsidRPr="00216D89" w:rsidRDefault="0086738B" w:rsidP="00A817E5">
      <w:pPr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Dokumentacja napraw i serwisów zdalnych:</w:t>
      </w:r>
    </w:p>
    <w:p w14:paraId="345DD56D" w14:textId="77777777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Po każdej wizycie serwisowej w siedzibie Zamawiającego Wykonawca dokonuje wpisu w paszporcie technicznym urządzenia oraz przedstawia Zamawiającemu kartę pracy/raport serwisowy.</w:t>
      </w:r>
    </w:p>
    <w:p w14:paraId="0ED1825A" w14:textId="77777777" w:rsidR="0086738B" w:rsidRPr="00216D89" w:rsidRDefault="0086738B" w:rsidP="00A817E5">
      <w:pPr>
        <w:pStyle w:val="Tekstpodstawowy"/>
        <w:tabs>
          <w:tab w:val="left" w:pos="360"/>
        </w:tabs>
        <w:jc w:val="both"/>
        <w:rPr>
          <w:sz w:val="22"/>
          <w:szCs w:val="22"/>
        </w:rPr>
      </w:pPr>
      <w:r w:rsidRPr="00216D89">
        <w:rPr>
          <w:bCs/>
          <w:sz w:val="22"/>
          <w:szCs w:val="22"/>
        </w:rPr>
        <w:t xml:space="preserve">Po zakończeniu naprawy Wykonawca </w:t>
      </w:r>
      <w:bookmarkStart w:id="17" w:name="_Hlk146442079"/>
      <w:r w:rsidRPr="00216D89">
        <w:rPr>
          <w:bCs/>
          <w:sz w:val="22"/>
          <w:szCs w:val="22"/>
        </w:rPr>
        <w:t xml:space="preserve">sporządzi kartę pracy (protokół serwisowy) z informacją o sprawności urządzenia, zawierającą opis wykonanych działań z wyszczególnieniem wymienianych elementów w trakcie naprawy. Dokumenty po wizycie serwisu Wykonawca przekaże w oryginale lub czytelnej kopii. Dokument winien zawierać zapis dotyczący nazwy aparatu, modelu, numeru fabrycznego, nazwisko  osoby wykonującej usługę.  </w:t>
      </w:r>
    </w:p>
    <w:bookmarkEnd w:id="17"/>
    <w:p w14:paraId="168282AD" w14:textId="77777777" w:rsidR="0086738B" w:rsidRPr="00216D89" w:rsidRDefault="0086738B" w:rsidP="00A817E5">
      <w:pPr>
        <w:pStyle w:val="Tekstpodstawowy"/>
        <w:widowControl w:val="0"/>
        <w:tabs>
          <w:tab w:val="left" w:pos="284"/>
          <w:tab w:val="left" w:pos="360"/>
        </w:tabs>
        <w:ind w:left="426" w:hanging="426"/>
        <w:jc w:val="both"/>
        <w:rPr>
          <w:bCs/>
          <w:sz w:val="22"/>
          <w:szCs w:val="22"/>
        </w:rPr>
      </w:pPr>
    </w:p>
    <w:p w14:paraId="27DBE15E" w14:textId="77777777" w:rsidR="0086738B" w:rsidRPr="00216D89" w:rsidRDefault="0086738B" w:rsidP="00A817E5">
      <w:pPr>
        <w:pStyle w:val="Tekstpodstawowy"/>
        <w:widowControl w:val="0"/>
        <w:tabs>
          <w:tab w:val="left" w:pos="284"/>
          <w:tab w:val="left" w:pos="360"/>
        </w:tabs>
        <w:ind w:left="426" w:hanging="426"/>
        <w:jc w:val="both"/>
        <w:rPr>
          <w:bCs/>
          <w:sz w:val="22"/>
          <w:szCs w:val="22"/>
        </w:rPr>
      </w:pPr>
      <w:r w:rsidRPr="00216D89">
        <w:rPr>
          <w:bCs/>
          <w:sz w:val="22"/>
          <w:szCs w:val="22"/>
        </w:rPr>
        <w:t>Wpis do paszportu dotyczy zapisu typu: „Wykonano naprawa urządzenia (wymienić). Przeprowadzono</w:t>
      </w:r>
    </w:p>
    <w:p w14:paraId="726A20C3" w14:textId="214F9F87" w:rsidR="0086738B" w:rsidRPr="00216D89" w:rsidRDefault="0086738B" w:rsidP="000606BF">
      <w:pPr>
        <w:pStyle w:val="Tekstpodstawowy"/>
        <w:widowControl w:val="0"/>
        <w:tabs>
          <w:tab w:val="left" w:pos="284"/>
        </w:tabs>
        <w:jc w:val="both"/>
        <w:rPr>
          <w:bCs/>
          <w:sz w:val="22"/>
          <w:szCs w:val="22"/>
        </w:rPr>
      </w:pPr>
      <w:r w:rsidRPr="00216D89">
        <w:rPr>
          <w:bCs/>
          <w:sz w:val="22"/>
          <w:szCs w:val="22"/>
        </w:rPr>
        <w:t>testy/kalibracje/pomiary bezpieczeństwa elektrycznego (wymienić), urządzenie sprawne i dopuszczone do</w:t>
      </w:r>
      <w:r w:rsidR="000606BF" w:rsidRPr="00216D89">
        <w:rPr>
          <w:bCs/>
          <w:sz w:val="22"/>
          <w:szCs w:val="22"/>
        </w:rPr>
        <w:t xml:space="preserve"> </w:t>
      </w:r>
      <w:r w:rsidRPr="00216D89">
        <w:rPr>
          <w:bCs/>
          <w:sz w:val="22"/>
          <w:szCs w:val="22"/>
        </w:rPr>
        <w:t>użytkowania (niesprawne – zalecana naprawa cd.), czytelny podpis i pieczęć serwisu.</w:t>
      </w:r>
    </w:p>
    <w:p w14:paraId="6C77CA47" w14:textId="77777777" w:rsidR="0086738B" w:rsidRPr="00216D89" w:rsidRDefault="0086738B" w:rsidP="00A817E5">
      <w:pPr>
        <w:pStyle w:val="Tekstpodstawowy"/>
        <w:widowControl w:val="0"/>
        <w:tabs>
          <w:tab w:val="left" w:pos="284"/>
          <w:tab w:val="left" w:pos="360"/>
        </w:tabs>
        <w:ind w:left="426" w:hanging="426"/>
        <w:jc w:val="both"/>
        <w:rPr>
          <w:bCs/>
          <w:sz w:val="22"/>
          <w:szCs w:val="22"/>
        </w:rPr>
      </w:pPr>
    </w:p>
    <w:p w14:paraId="4A98064B" w14:textId="77777777" w:rsidR="0086738B" w:rsidRPr="00216D89" w:rsidRDefault="0086738B" w:rsidP="00A817E5">
      <w:pPr>
        <w:pStyle w:val="Tekstpodstawowy"/>
        <w:tabs>
          <w:tab w:val="left" w:pos="360"/>
        </w:tabs>
        <w:jc w:val="both"/>
        <w:rPr>
          <w:sz w:val="22"/>
          <w:szCs w:val="22"/>
        </w:rPr>
      </w:pPr>
      <w:r w:rsidRPr="00216D89">
        <w:rPr>
          <w:bCs/>
          <w:sz w:val="22"/>
          <w:szCs w:val="22"/>
        </w:rPr>
        <w:t xml:space="preserve">W przypadku serwisu zdalnego – Wykonawca sporządzi kartę pracy (protokół serwisowy) z informacją o sprawności urządzenia, zawierającą opis wykonanych działań. Wykonawca przekaże/prześle dokument na wskazany adres email. Dokument winien zawierać zapis dotyczący nazwy aparatu, modelu, numeru fabrycznego, nazwisko  osoby wykonującej usługę.  </w:t>
      </w:r>
    </w:p>
    <w:p w14:paraId="35531FF5" w14:textId="77777777" w:rsidR="000606BF" w:rsidRPr="00216D89" w:rsidRDefault="000606BF" w:rsidP="00A817E5">
      <w:pPr>
        <w:jc w:val="both"/>
        <w:rPr>
          <w:rFonts w:ascii="Times New Roman" w:hAnsi="Times New Roman" w:cs="Times New Roman"/>
          <w:b/>
          <w:bCs/>
        </w:rPr>
      </w:pPr>
    </w:p>
    <w:p w14:paraId="50FC0C85" w14:textId="3C80D409" w:rsidR="0086738B" w:rsidRPr="00216D89" w:rsidRDefault="0086738B" w:rsidP="00A817E5">
      <w:pPr>
        <w:jc w:val="both"/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  <w:b/>
          <w:bCs/>
        </w:rPr>
        <w:t>5. Modyfikacje</w:t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</w:p>
    <w:p w14:paraId="70793C48" w14:textId="77777777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Przeprowadzenie środków zapobiegawczych w celu zwiększenia bezpieczeństwa pracy urządzenia;</w:t>
      </w:r>
    </w:p>
    <w:p w14:paraId="760A7A8F" w14:textId="2EA010E2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Wykonanie zalecanych przez producenta aktualizacji software’u systemowego i aplikacyjnego przy użyciu dedykowanego oprogramowania serwisowego</w:t>
      </w:r>
      <w:r w:rsidR="00216D89" w:rsidRPr="00216D89">
        <w:rPr>
          <w:rFonts w:ascii="Times New Roman" w:hAnsi="Times New Roman" w:cs="Times New Roman"/>
        </w:rPr>
        <w:t xml:space="preserve"> zarówno w aparacie jak i stacji roboczej AW;</w:t>
      </w:r>
    </w:p>
    <w:p w14:paraId="070470CE" w14:textId="522237AE" w:rsidR="00A817E5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Wykonanie zalecany przez producenta modyfikacje oprogramowania i konstrukcji, poprawiające wydajność pracy i bezpieczeństwo;</w:t>
      </w:r>
      <w:r w:rsidRPr="00216D89">
        <w:rPr>
          <w:rFonts w:ascii="Times New Roman" w:hAnsi="Times New Roman" w:cs="Times New Roman"/>
        </w:rPr>
        <w:tab/>
      </w:r>
    </w:p>
    <w:p w14:paraId="0B0CA914" w14:textId="4D5312C8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lastRenderedPageBreak/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</w:p>
    <w:p w14:paraId="7FBF11BE" w14:textId="77777777" w:rsidR="0086738B" w:rsidRPr="00216D89" w:rsidRDefault="0086738B" w:rsidP="00A817E5">
      <w:pPr>
        <w:jc w:val="both"/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  <w:b/>
          <w:bCs/>
        </w:rPr>
        <w:t>6. Części zamienne</w:t>
      </w:r>
    </w:p>
    <w:p w14:paraId="6018B00A" w14:textId="63B0EE24" w:rsidR="0086738B" w:rsidRPr="00216D89" w:rsidRDefault="0086738B" w:rsidP="00A817E5">
      <w:pPr>
        <w:pStyle w:val="Akapitzlist"/>
        <w:numPr>
          <w:ilvl w:val="0"/>
          <w:numId w:val="25"/>
        </w:numPr>
        <w:ind w:left="142" w:hanging="142"/>
        <w:rPr>
          <w:rFonts w:ascii="Times New Roman" w:hAnsi="Times New Roman"/>
        </w:rPr>
      </w:pPr>
      <w:r w:rsidRPr="00216D89">
        <w:rPr>
          <w:rFonts w:ascii="Times New Roman" w:hAnsi="Times New Roman"/>
        </w:rPr>
        <w:t xml:space="preserve">Nielimitowana wymiana wszystkich uszkodzonych, zużytych, niesprawnych części zamiennych, </w:t>
      </w:r>
      <w:r w:rsidR="00E26653" w:rsidRPr="00216D89">
        <w:rPr>
          <w:rFonts w:ascii="Times New Roman" w:hAnsi="Times New Roman"/>
        </w:rPr>
        <w:t xml:space="preserve">z </w:t>
      </w:r>
      <w:r w:rsidRPr="00216D89">
        <w:rPr>
          <w:rFonts w:ascii="Times New Roman" w:hAnsi="Times New Roman"/>
        </w:rPr>
        <w:t>w</w:t>
      </w:r>
      <w:r w:rsidR="00E26653" w:rsidRPr="00216D89">
        <w:rPr>
          <w:rFonts w:ascii="Times New Roman" w:hAnsi="Times New Roman"/>
        </w:rPr>
        <w:t>y</w:t>
      </w:r>
      <w:r w:rsidRPr="00216D89">
        <w:rPr>
          <w:rFonts w:ascii="Times New Roman" w:hAnsi="Times New Roman"/>
        </w:rPr>
        <w:t>łącz</w:t>
      </w:r>
      <w:r w:rsidR="00E26653" w:rsidRPr="00216D89">
        <w:rPr>
          <w:rFonts w:ascii="Times New Roman" w:hAnsi="Times New Roman"/>
        </w:rPr>
        <w:t>eniem</w:t>
      </w:r>
      <w:r w:rsidRPr="00216D89">
        <w:rPr>
          <w:rFonts w:ascii="Times New Roman" w:hAnsi="Times New Roman"/>
        </w:rPr>
        <w:t xml:space="preserve">  lamp</w:t>
      </w:r>
      <w:r w:rsidR="007219D8" w:rsidRPr="00216D89">
        <w:rPr>
          <w:rFonts w:ascii="Times New Roman" w:hAnsi="Times New Roman"/>
        </w:rPr>
        <w:t>y</w:t>
      </w:r>
      <w:r w:rsidRPr="00216D89">
        <w:rPr>
          <w:rFonts w:ascii="Times New Roman" w:hAnsi="Times New Roman"/>
        </w:rPr>
        <w:t xml:space="preserve"> RTG </w:t>
      </w:r>
      <w:r w:rsidR="00FD35EA">
        <w:rPr>
          <w:rFonts w:ascii="Times New Roman" w:hAnsi="Times New Roman"/>
        </w:rPr>
        <w:t xml:space="preserve"> (odrębne zlecenie/umowa po otrzymaniu oferty i zaakceptowaniu przez Zamawiającego)</w:t>
      </w:r>
    </w:p>
    <w:p w14:paraId="52769A57" w14:textId="2710EA8D" w:rsidR="00A817E5" w:rsidRPr="00216D89" w:rsidRDefault="0086738B" w:rsidP="00A817E5">
      <w:pPr>
        <w:pStyle w:val="Akapitzlist"/>
        <w:numPr>
          <w:ilvl w:val="0"/>
          <w:numId w:val="25"/>
        </w:numPr>
        <w:ind w:left="142" w:hanging="142"/>
        <w:rPr>
          <w:rFonts w:ascii="Times New Roman" w:hAnsi="Times New Roman"/>
        </w:rPr>
      </w:pPr>
      <w:bookmarkStart w:id="18" w:name="_Hlk146780907"/>
      <w:r w:rsidRPr="00216D89">
        <w:rPr>
          <w:rFonts w:ascii="Times New Roman" w:hAnsi="Times New Roman"/>
        </w:rPr>
        <w:t>Dostawa części zamiennych</w:t>
      </w:r>
      <w:r w:rsidR="00FA4B3C">
        <w:rPr>
          <w:rFonts w:ascii="Times New Roman" w:hAnsi="Times New Roman"/>
        </w:rPr>
        <w:t xml:space="preserve"> oryginalnych,</w:t>
      </w:r>
      <w:r w:rsidRPr="00216D89">
        <w:rPr>
          <w:rFonts w:ascii="Times New Roman" w:hAnsi="Times New Roman"/>
        </w:rPr>
        <w:t xml:space="preserve"> fabrycznie nowych w oryginalnych, nieotwartych opakowaniach producenta.   </w:t>
      </w:r>
      <w:bookmarkEnd w:id="18"/>
    </w:p>
    <w:p w14:paraId="113BD1D6" w14:textId="6E767BC1" w:rsidR="0086738B" w:rsidRPr="00216D89" w:rsidRDefault="0086738B" w:rsidP="00A817E5">
      <w:pPr>
        <w:pStyle w:val="Akapitzlist"/>
        <w:numPr>
          <w:ilvl w:val="0"/>
          <w:numId w:val="25"/>
        </w:numPr>
        <w:ind w:left="142" w:hanging="142"/>
        <w:rPr>
          <w:rFonts w:ascii="Times New Roman" w:hAnsi="Times New Roman"/>
        </w:rPr>
      </w:pPr>
      <w:r w:rsidRPr="00216D89">
        <w:rPr>
          <w:rFonts w:ascii="Times New Roman" w:hAnsi="Times New Roman"/>
        </w:rPr>
        <w:t xml:space="preserve">Dostawa materiałów (fabrycznie nowych, w oryginalnych, nieotwartych opakowaniach) niezbędnych do przeprowadzenia przeglądów; </w:t>
      </w:r>
    </w:p>
    <w:p w14:paraId="32C0ADA5" w14:textId="77777777" w:rsidR="000606BF" w:rsidRPr="00216D89" w:rsidRDefault="0086738B" w:rsidP="00E26653">
      <w:pPr>
        <w:pStyle w:val="Akapitzlist"/>
        <w:numPr>
          <w:ilvl w:val="0"/>
          <w:numId w:val="25"/>
        </w:numPr>
        <w:ind w:left="142" w:hanging="142"/>
        <w:rPr>
          <w:rFonts w:ascii="Times New Roman" w:hAnsi="Times New Roman"/>
          <w:b/>
          <w:bCs/>
        </w:rPr>
      </w:pPr>
      <w:r w:rsidRPr="00216D89">
        <w:rPr>
          <w:rFonts w:ascii="Times New Roman" w:hAnsi="Times New Roman"/>
        </w:rPr>
        <w:t>Wszystkie materiały i części zamienne zużyte/uszkodzone/niesprawne przechodzą na własność Wykonawcy. Wykonawca odpowiada za spakowanie tych części i odbiera je na swój koszt i swoje ryzyko.</w:t>
      </w:r>
      <w:r w:rsidRPr="00216D89">
        <w:rPr>
          <w:rFonts w:ascii="Times New Roman" w:hAnsi="Times New Roman"/>
        </w:rPr>
        <w:tab/>
      </w:r>
    </w:p>
    <w:p w14:paraId="708F5D62" w14:textId="50FDC6CE" w:rsidR="00A817E5" w:rsidRPr="00216D89" w:rsidRDefault="0086738B" w:rsidP="000606BF">
      <w:pPr>
        <w:pStyle w:val="Akapitzlist"/>
        <w:ind w:left="142"/>
        <w:rPr>
          <w:rFonts w:ascii="Times New Roman" w:hAnsi="Times New Roman"/>
          <w:b/>
          <w:bCs/>
        </w:rPr>
      </w:pPr>
      <w:r w:rsidRPr="00216D89">
        <w:rPr>
          <w:rFonts w:ascii="Times New Roman" w:hAnsi="Times New Roman"/>
        </w:rPr>
        <w:tab/>
      </w:r>
      <w:r w:rsidRPr="00216D89">
        <w:rPr>
          <w:rFonts w:ascii="Times New Roman" w:hAnsi="Times New Roman"/>
        </w:rPr>
        <w:tab/>
      </w:r>
    </w:p>
    <w:p w14:paraId="3E7C2FCB" w14:textId="633E855E" w:rsidR="0086738B" w:rsidRPr="00216D89" w:rsidRDefault="0086738B" w:rsidP="00A817E5">
      <w:pPr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  <w:b/>
          <w:bCs/>
        </w:rPr>
        <w:t>7. Czas pracy serwisu</w:t>
      </w:r>
    </w:p>
    <w:p w14:paraId="3D425C2F" w14:textId="35CC9B8A" w:rsidR="0086738B" w:rsidRPr="00216D89" w:rsidRDefault="0086738B" w:rsidP="000606BF">
      <w:pPr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Zapewnienie pracy pracowników serwisu min. w normalnych godzinach wykonywania usług</w:t>
      </w:r>
      <w:r w:rsidR="000606BF" w:rsidRPr="00216D89">
        <w:rPr>
          <w:rFonts w:ascii="Times New Roman" w:hAnsi="Times New Roman" w:cs="Times New Roman"/>
        </w:rPr>
        <w:t xml:space="preserve"> </w:t>
      </w:r>
      <w:r w:rsidRPr="00216D89">
        <w:rPr>
          <w:rFonts w:ascii="Times New Roman" w:hAnsi="Times New Roman" w:cs="Times New Roman"/>
        </w:rPr>
        <w:t xml:space="preserve">serwisowych przez Wykonawcę, to jest od poniedziałku do piątku w godzinach od 8:00 do 17:00, za wyjątkiem dni ustawowo wolnych od pracy                                                                                                                                         </w:t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</w:p>
    <w:p w14:paraId="35D73DF5" w14:textId="77777777" w:rsidR="0086738B" w:rsidRPr="00216D89" w:rsidRDefault="0086738B" w:rsidP="00A817E5">
      <w:pPr>
        <w:jc w:val="both"/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  <w:b/>
          <w:bCs/>
        </w:rPr>
        <w:t>8. Wsparcie aplikacyjne</w:t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  <w:r w:rsidRPr="00216D89">
        <w:rPr>
          <w:rFonts w:ascii="Times New Roman" w:hAnsi="Times New Roman" w:cs="Times New Roman"/>
          <w:b/>
          <w:bCs/>
        </w:rPr>
        <w:tab/>
      </w:r>
    </w:p>
    <w:p w14:paraId="1D70B367" w14:textId="77777777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>• W zakresie wsparcia technicznego przez inżyniera serwisu</w:t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</w:p>
    <w:p w14:paraId="010B5CE0" w14:textId="0577C7D7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</w:rPr>
        <w:t xml:space="preserve">• Doradztwo w zakresie aplikacji (w tym pomoc w optymalizacji działania urządzenia). Wykonawca posiada wsparcie aplikacyjne podczas trwania umowy serwisowej – tj.  możliwość szkolenia dla personelu medycznego przez wykwalifikowanego pracownika. W ramach obowiązującej umowy zapewni jeden dzień roboczy wsparcia aplikacyjnego dla personelu medycznego.  </w:t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  <w:r w:rsidRPr="00216D89">
        <w:rPr>
          <w:rFonts w:ascii="Times New Roman" w:hAnsi="Times New Roman" w:cs="Times New Roman"/>
        </w:rPr>
        <w:tab/>
      </w:r>
    </w:p>
    <w:p w14:paraId="2BF6AB62" w14:textId="77777777" w:rsidR="0086738B" w:rsidRPr="00216D89" w:rsidRDefault="0086738B" w:rsidP="00A817E5">
      <w:pPr>
        <w:jc w:val="both"/>
        <w:rPr>
          <w:rFonts w:ascii="Times New Roman" w:hAnsi="Times New Roman" w:cs="Times New Roman"/>
        </w:rPr>
      </w:pPr>
      <w:r w:rsidRPr="00216D89">
        <w:rPr>
          <w:rFonts w:ascii="Times New Roman" w:hAnsi="Times New Roman" w:cs="Times New Roman"/>
          <w:b/>
          <w:bCs/>
        </w:rPr>
        <w:t xml:space="preserve">9. </w:t>
      </w:r>
      <w:bookmarkStart w:id="19" w:name="_Hlk146779725"/>
      <w:r w:rsidRPr="00216D89">
        <w:rPr>
          <w:rFonts w:ascii="Times New Roman" w:hAnsi="Times New Roman" w:cs="Times New Roman"/>
        </w:rPr>
        <w:t>Zamawiający ma prawo zweryfikować prawidłowość i należyte wykonanie usług Wykonawcy poprzez zwrócenie się do producenta lub jego autoryzowanego przedstawiciela, celem wydania orzeczenia technicznego. Jeśli orzeczenie techniczne potwierdzi wykonanie usług niezgodnie z wymaganiami producenta, Zamawiający ma prawo obciążyć Wykonawcę karą umowną w wysokości 20% wartości umowy wraz z jednoczesną możliwością rozwiązania umowy z winy Wykonawcy. Powyższe nie zwalnia Zamawiającego z ubiegania się dodatkowego odszkodowania w celu zadośćuczynienia poniesionej szkody.</w:t>
      </w:r>
    </w:p>
    <w:p w14:paraId="3119964F" w14:textId="11466CDF" w:rsidR="0086738B" w:rsidRPr="00216D89" w:rsidRDefault="0086738B" w:rsidP="00A817E5">
      <w:pPr>
        <w:spacing w:line="240" w:lineRule="auto"/>
        <w:jc w:val="both"/>
        <w:rPr>
          <w:rFonts w:ascii="Times New Roman" w:hAnsi="Times New Roman" w:cs="Times New Roman"/>
        </w:rPr>
      </w:pPr>
      <w:bookmarkStart w:id="20" w:name="_Hlk148891497"/>
      <w:r w:rsidRPr="00216D89">
        <w:rPr>
          <w:rFonts w:ascii="Times New Roman" w:hAnsi="Times New Roman" w:cs="Times New Roman"/>
          <w:b/>
          <w:bCs/>
        </w:rPr>
        <w:t>10.</w:t>
      </w:r>
      <w:r w:rsidRPr="00216D89">
        <w:rPr>
          <w:rFonts w:ascii="Times New Roman" w:hAnsi="Times New Roman" w:cs="Times New Roman"/>
        </w:rPr>
        <w:t xml:space="preserve"> </w:t>
      </w:r>
      <w:r w:rsidRPr="00216D89">
        <w:rPr>
          <w:rFonts w:ascii="Times New Roman" w:hAnsi="Times New Roman" w:cs="Times New Roman"/>
          <w:b/>
          <w:bCs/>
        </w:rPr>
        <w:t>Warunku gwarancji</w:t>
      </w:r>
      <w:bookmarkEnd w:id="19"/>
    </w:p>
    <w:p w14:paraId="74D9E4E6" w14:textId="2FF7A73E" w:rsidR="00A817E5" w:rsidRPr="00216D89" w:rsidRDefault="00A817E5" w:rsidP="00A817E5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216D89">
        <w:rPr>
          <w:rFonts w:ascii="Times New Roman" w:hAnsi="Times New Roman" w:cs="Times New Roman"/>
        </w:rPr>
        <w:t>Wykonawca udziela gwarancji zgodnie z zapisami Załącznika nr 1 do SWZ – formularza ofertowego</w:t>
      </w:r>
    </w:p>
    <w:p w14:paraId="3DA83385" w14:textId="23D6F4D2" w:rsidR="0086738B" w:rsidRPr="008F67DF" w:rsidRDefault="0086738B" w:rsidP="00705A25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lang w:eastAsia="pl-PL"/>
        </w:rPr>
      </w:pPr>
      <w:bookmarkStart w:id="21" w:name="_Hlk150172263"/>
      <w:r w:rsidRPr="00216D89">
        <w:rPr>
          <w:rFonts w:ascii="Times New Roman" w:eastAsia="Times New Roman" w:hAnsi="Times New Roman"/>
          <w:lang w:eastAsia="pl-PL"/>
        </w:rPr>
        <w:t xml:space="preserve">Wykonawca udziela gwarancji na wykonane usługi serwisowe na okres </w:t>
      </w:r>
      <w:r w:rsidRPr="008F67DF">
        <w:rPr>
          <w:rFonts w:ascii="Times New Roman" w:eastAsia="Times New Roman" w:hAnsi="Times New Roman"/>
          <w:lang w:eastAsia="pl-PL"/>
        </w:rPr>
        <w:t>min. 12 miesięcy</w:t>
      </w:r>
      <w:r w:rsidR="000C5068">
        <w:rPr>
          <w:rFonts w:ascii="Times New Roman" w:eastAsia="Times New Roman" w:hAnsi="Times New Roman"/>
          <w:lang w:eastAsia="pl-PL"/>
        </w:rPr>
        <w:t xml:space="preserve">: </w:t>
      </w:r>
      <w:bookmarkStart w:id="22" w:name="_Hlk216939070"/>
      <w:r w:rsidR="000C5068" w:rsidRPr="000C5068">
        <w:rPr>
          <w:rFonts w:ascii="Times New Roman" w:eastAsia="Times New Roman" w:hAnsi="Times New Roman"/>
          <w:b/>
          <w:bCs/>
          <w:lang w:eastAsia="pl-PL"/>
        </w:rPr>
        <w:t>..............</w:t>
      </w:r>
      <w:r w:rsidR="000C506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0C5068" w:rsidRPr="000C5068">
        <w:rPr>
          <w:rFonts w:ascii="Times New Roman" w:eastAsia="Times New Roman" w:hAnsi="Times New Roman"/>
          <w:b/>
          <w:bCs/>
          <w:lang w:eastAsia="pl-PL"/>
        </w:rPr>
        <w:t>(podać)</w:t>
      </w:r>
      <w:bookmarkEnd w:id="22"/>
    </w:p>
    <w:p w14:paraId="78CD5D34" w14:textId="09DDFA46" w:rsidR="0086738B" w:rsidRPr="00216D89" w:rsidRDefault="0086738B" w:rsidP="00705A25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color w:val="EE0000"/>
          <w:lang w:eastAsia="pl-PL"/>
        </w:rPr>
      </w:pPr>
      <w:r w:rsidRPr="00216D89">
        <w:rPr>
          <w:rFonts w:ascii="Times New Roman" w:eastAsia="Times New Roman" w:hAnsi="Times New Roman"/>
          <w:lang w:eastAsia="pl-PL"/>
        </w:rPr>
        <w:t xml:space="preserve">Wykonawca udziela gwarancji na wymienioną lampę RTG na okres min. </w:t>
      </w:r>
      <w:r w:rsidR="00E26653" w:rsidRPr="008F67DF">
        <w:rPr>
          <w:rFonts w:ascii="Times New Roman" w:eastAsia="Times New Roman" w:hAnsi="Times New Roman"/>
          <w:lang w:eastAsia="pl-PL"/>
        </w:rPr>
        <w:t xml:space="preserve">24 </w:t>
      </w:r>
      <w:r w:rsidRPr="008F67DF">
        <w:rPr>
          <w:rFonts w:ascii="Times New Roman" w:eastAsia="Times New Roman" w:hAnsi="Times New Roman"/>
          <w:lang w:eastAsia="pl-PL"/>
        </w:rPr>
        <w:t xml:space="preserve"> miesięcy</w:t>
      </w:r>
      <w:r w:rsidR="000C5068">
        <w:rPr>
          <w:rFonts w:ascii="Times New Roman" w:eastAsia="Times New Roman" w:hAnsi="Times New Roman"/>
          <w:lang w:eastAsia="pl-PL"/>
        </w:rPr>
        <w:t xml:space="preserve">: </w:t>
      </w:r>
      <w:r w:rsidR="000C5068" w:rsidRPr="000C5068">
        <w:rPr>
          <w:rFonts w:ascii="Times New Roman" w:eastAsia="Times New Roman" w:hAnsi="Times New Roman"/>
          <w:b/>
          <w:bCs/>
          <w:lang w:eastAsia="pl-PL"/>
        </w:rPr>
        <w:t>..............</w:t>
      </w:r>
      <w:r w:rsidR="000C506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0C5068" w:rsidRPr="000C5068">
        <w:rPr>
          <w:rFonts w:ascii="Times New Roman" w:eastAsia="Times New Roman" w:hAnsi="Times New Roman"/>
          <w:b/>
          <w:bCs/>
          <w:lang w:eastAsia="pl-PL"/>
        </w:rPr>
        <w:t>(podać)</w:t>
      </w:r>
    </w:p>
    <w:p w14:paraId="797D7AFD" w14:textId="67DFA586" w:rsidR="0086738B" w:rsidRPr="008F67DF" w:rsidRDefault="0086738B" w:rsidP="00705A25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lang w:eastAsia="pl-PL"/>
        </w:rPr>
      </w:pPr>
      <w:r w:rsidRPr="00216D89">
        <w:rPr>
          <w:rFonts w:ascii="Times New Roman" w:eastAsia="Times New Roman" w:hAnsi="Times New Roman"/>
          <w:lang w:eastAsia="pl-PL"/>
        </w:rPr>
        <w:t xml:space="preserve">Wykonawca udziela gwarancji na wymienione podzespoły i części zamienne na okres min. </w:t>
      </w:r>
      <w:r w:rsidRPr="008F67DF">
        <w:rPr>
          <w:rFonts w:ascii="Times New Roman" w:eastAsia="Times New Roman" w:hAnsi="Times New Roman"/>
          <w:lang w:eastAsia="pl-PL"/>
        </w:rPr>
        <w:t>6 miesięcy</w:t>
      </w:r>
      <w:r w:rsidR="000C5068">
        <w:rPr>
          <w:rFonts w:ascii="Times New Roman" w:eastAsia="Times New Roman" w:hAnsi="Times New Roman"/>
          <w:lang w:eastAsia="pl-PL"/>
        </w:rPr>
        <w:t xml:space="preserve">: </w:t>
      </w:r>
      <w:r w:rsidR="000C5068" w:rsidRPr="000C5068">
        <w:rPr>
          <w:rFonts w:ascii="Times New Roman" w:eastAsia="Times New Roman" w:hAnsi="Times New Roman"/>
          <w:b/>
          <w:bCs/>
          <w:lang w:eastAsia="pl-PL"/>
        </w:rPr>
        <w:t>..............</w:t>
      </w:r>
      <w:r w:rsidR="000C506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0C5068" w:rsidRPr="000C5068">
        <w:rPr>
          <w:rFonts w:ascii="Times New Roman" w:eastAsia="Times New Roman" w:hAnsi="Times New Roman"/>
          <w:b/>
          <w:bCs/>
          <w:lang w:eastAsia="pl-PL"/>
        </w:rPr>
        <w:t>(podać)</w:t>
      </w:r>
    </w:p>
    <w:bookmarkEnd w:id="20"/>
    <w:p w14:paraId="5DE439B7" w14:textId="77777777" w:rsidR="0086738B" w:rsidRPr="00216D89" w:rsidRDefault="0086738B" w:rsidP="00705A25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lang w:eastAsia="pl-PL"/>
        </w:rPr>
      </w:pPr>
      <w:r w:rsidRPr="00216D89">
        <w:rPr>
          <w:rFonts w:ascii="Times New Roman" w:eastAsia="Times New Roman" w:hAnsi="Times New Roman"/>
          <w:lang w:eastAsia="pl-PL"/>
        </w:rPr>
        <w:t>Okres gwarancji liczony jest od daty obustronnego zaakceptowania protokołu serwisowego (karty pracy) potwierdzającego wykonanie usługi.</w:t>
      </w:r>
    </w:p>
    <w:p w14:paraId="1786FA6C" w14:textId="77777777" w:rsidR="0086738B" w:rsidRPr="00216D89" w:rsidRDefault="0086738B" w:rsidP="00705A25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hAnsi="Times New Roman"/>
        </w:rPr>
      </w:pPr>
      <w:r w:rsidRPr="00216D89">
        <w:rPr>
          <w:rFonts w:ascii="Times New Roman" w:eastAsia="Times New Roman" w:hAnsi="Times New Roman"/>
          <w:lang w:eastAsia="pl-PL"/>
        </w:rPr>
        <w:lastRenderedPageBreak/>
        <w:t>Naprawa gwarancyjna zostanie wykonana w terminie nie później niż do 48 godz. w dni robocze od daty zgłoszenia awarii. Okres gwarancji przedłuża się o czas naprawy liczony od dnia zgłoszenia do czasu skutecznego wykonania usługi serwisowej.</w:t>
      </w:r>
    </w:p>
    <w:p w14:paraId="3041CC04" w14:textId="77777777" w:rsidR="0086738B" w:rsidRPr="00216D89" w:rsidRDefault="0086738B" w:rsidP="00705A25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lang w:eastAsia="pl-PL"/>
        </w:rPr>
      </w:pPr>
      <w:r w:rsidRPr="00216D89">
        <w:rPr>
          <w:rFonts w:ascii="Times New Roman" w:hAnsi="Times New Roman"/>
        </w:rPr>
        <w:t>W przypadku reklamacji, którejś z wymienianych w ramach przeglądu/serwisu części realizacja (wykonanie) naprawy lub usunięcie wady nastąpi w ciągu 72 godz. w dni robocze od wezwania Wykonawcy, przez Zamawiającego</w:t>
      </w:r>
      <w:r w:rsidRPr="00216D89">
        <w:rPr>
          <w:rFonts w:ascii="Times New Roman" w:hAnsi="Times New Roman"/>
          <w:bCs/>
        </w:rPr>
        <w:t xml:space="preserve">. </w:t>
      </w:r>
    </w:p>
    <w:p w14:paraId="673C7391" w14:textId="77777777" w:rsidR="0086738B" w:rsidRPr="00216D89" w:rsidRDefault="0086738B" w:rsidP="00705A25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lang w:eastAsia="pl-PL"/>
        </w:rPr>
      </w:pPr>
      <w:r w:rsidRPr="00216D89">
        <w:rPr>
          <w:rFonts w:ascii="Times New Roman" w:eastAsia="Times New Roman" w:hAnsi="Times New Roman"/>
          <w:lang w:eastAsia="pl-PL"/>
        </w:rPr>
        <w:t>Koszty napraw gwarancyjnych obciążają Wykonawcę.</w:t>
      </w:r>
    </w:p>
    <w:p w14:paraId="53AB5629" w14:textId="1A445A92" w:rsidR="00D14DAE" w:rsidRPr="00216D89" w:rsidRDefault="0086738B" w:rsidP="00AD3386">
      <w:pPr>
        <w:pStyle w:val="Akapitzlist"/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hAnsi="Times New Roman"/>
          <w:i/>
        </w:rPr>
      </w:pPr>
      <w:r w:rsidRPr="00216D89">
        <w:rPr>
          <w:rFonts w:ascii="Times New Roman" w:eastAsia="Times New Roman" w:hAnsi="Times New Roman"/>
          <w:lang w:eastAsia="pl-PL"/>
        </w:rPr>
        <w:t>Odpowiedzialność Wykonawcy wobec Zamawiającego z tytułu rękojmi określają przepisy art. 556 i następne Kodeksu Cywilnego</w:t>
      </w:r>
      <w:bookmarkEnd w:id="21"/>
    </w:p>
    <w:p w14:paraId="621B9ADF" w14:textId="7B16F1C9" w:rsidR="004E5E79" w:rsidRPr="00216D89" w:rsidRDefault="004E5E79" w:rsidP="004E5E79">
      <w:pPr>
        <w:spacing w:after="0" w:line="240" w:lineRule="auto"/>
        <w:contextualSpacing/>
        <w:rPr>
          <w:rFonts w:ascii="Times New Roman" w:hAnsi="Times New Roman" w:cs="Times New Roman"/>
          <w:b/>
          <w:bCs/>
          <w:i/>
        </w:rPr>
      </w:pPr>
    </w:p>
    <w:p w14:paraId="0B59B54D" w14:textId="77777777" w:rsidR="00216D89" w:rsidRDefault="00216D89" w:rsidP="004E5E79">
      <w:pPr>
        <w:spacing w:after="0" w:line="240" w:lineRule="auto"/>
        <w:contextualSpacing/>
        <w:rPr>
          <w:rFonts w:ascii="Times New Roman" w:hAnsi="Times New Roman" w:cs="Times New Roman"/>
          <w:b/>
          <w:bCs/>
          <w:iCs/>
        </w:rPr>
      </w:pPr>
    </w:p>
    <w:p w14:paraId="3A1B4F86" w14:textId="07A2CB30" w:rsidR="00E26653" w:rsidRPr="00216D89" w:rsidRDefault="004E5E79" w:rsidP="004E5E79">
      <w:pPr>
        <w:spacing w:after="0" w:line="240" w:lineRule="auto"/>
        <w:contextualSpacing/>
        <w:rPr>
          <w:rFonts w:ascii="Times New Roman" w:hAnsi="Times New Roman" w:cs="Times New Roman"/>
          <w:b/>
          <w:bCs/>
          <w:iCs/>
        </w:rPr>
      </w:pPr>
      <w:r w:rsidRPr="00216D89">
        <w:rPr>
          <w:rFonts w:ascii="Times New Roman" w:hAnsi="Times New Roman" w:cs="Times New Roman"/>
          <w:b/>
          <w:bCs/>
          <w:iCs/>
        </w:rPr>
        <w:t>11. Formularz asortymentowo - cenowy</w:t>
      </w:r>
    </w:p>
    <w:p w14:paraId="1500E80A" w14:textId="4DE74495" w:rsidR="00E26653" w:rsidRPr="00216D89" w:rsidRDefault="00E26653" w:rsidP="00E26653">
      <w:pPr>
        <w:spacing w:after="0" w:line="240" w:lineRule="auto"/>
        <w:contextualSpacing/>
        <w:rPr>
          <w:rFonts w:ascii="Times New Roman" w:hAnsi="Times New Roman" w:cs="Times New Roman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418"/>
        <w:gridCol w:w="1701"/>
        <w:gridCol w:w="1701"/>
      </w:tblGrid>
      <w:tr w:rsidR="00941DFE" w:rsidRPr="00216D89" w14:paraId="6B4CD73C" w14:textId="3B4F922A" w:rsidTr="002535D0">
        <w:tc>
          <w:tcPr>
            <w:tcW w:w="704" w:type="dxa"/>
          </w:tcPr>
          <w:p w14:paraId="3EE654B5" w14:textId="3D92291A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216D89">
              <w:rPr>
                <w:rFonts w:ascii="Times New Roman" w:hAnsi="Times New Roman" w:cs="Times New Roman"/>
                <w:b/>
                <w:bCs/>
                <w:iCs/>
              </w:rPr>
              <w:t>Lp</w:t>
            </w:r>
            <w:proofErr w:type="spellEnd"/>
          </w:p>
        </w:tc>
        <w:tc>
          <w:tcPr>
            <w:tcW w:w="2693" w:type="dxa"/>
          </w:tcPr>
          <w:p w14:paraId="254C749A" w14:textId="2FE9F626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 w:rsidRPr="00216D89">
              <w:rPr>
                <w:rFonts w:ascii="Times New Roman" w:hAnsi="Times New Roman" w:cs="Times New Roman"/>
                <w:b/>
                <w:bCs/>
                <w:iCs/>
              </w:rPr>
              <w:t>Cena netto/ m-c</w:t>
            </w:r>
          </w:p>
        </w:tc>
        <w:tc>
          <w:tcPr>
            <w:tcW w:w="1418" w:type="dxa"/>
          </w:tcPr>
          <w:p w14:paraId="0122116A" w14:textId="5B42140B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 w:rsidRPr="00216D89">
              <w:rPr>
                <w:rFonts w:ascii="Times New Roman" w:hAnsi="Times New Roman" w:cs="Times New Roman"/>
                <w:b/>
                <w:bCs/>
                <w:iCs/>
              </w:rPr>
              <w:t>Ilość miesięcy</w:t>
            </w:r>
          </w:p>
        </w:tc>
        <w:tc>
          <w:tcPr>
            <w:tcW w:w="1701" w:type="dxa"/>
          </w:tcPr>
          <w:p w14:paraId="1302BE57" w14:textId="6077E506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 w:rsidRPr="00216D89">
              <w:rPr>
                <w:rFonts w:ascii="Times New Roman" w:hAnsi="Times New Roman" w:cs="Times New Roman"/>
                <w:b/>
                <w:bCs/>
                <w:iCs/>
              </w:rPr>
              <w:t>Wartość netto</w:t>
            </w:r>
          </w:p>
        </w:tc>
        <w:tc>
          <w:tcPr>
            <w:tcW w:w="1701" w:type="dxa"/>
          </w:tcPr>
          <w:p w14:paraId="76A72E32" w14:textId="0485C1C6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 w:rsidRPr="00216D89">
              <w:rPr>
                <w:rFonts w:ascii="Times New Roman" w:hAnsi="Times New Roman" w:cs="Times New Roman"/>
                <w:b/>
                <w:bCs/>
                <w:iCs/>
              </w:rPr>
              <w:t>Wartość brutto</w:t>
            </w:r>
          </w:p>
        </w:tc>
      </w:tr>
      <w:tr w:rsidR="00941DFE" w:rsidRPr="00216D89" w14:paraId="40144E9D" w14:textId="06A4254F" w:rsidTr="002535D0">
        <w:tc>
          <w:tcPr>
            <w:tcW w:w="704" w:type="dxa"/>
          </w:tcPr>
          <w:p w14:paraId="7DEA1703" w14:textId="0DFFE042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216D89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693" w:type="dxa"/>
          </w:tcPr>
          <w:p w14:paraId="6ACF19AD" w14:textId="77777777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iCs/>
              </w:rPr>
            </w:pPr>
          </w:p>
          <w:p w14:paraId="1881BA37" w14:textId="77777777" w:rsidR="00A87030" w:rsidRPr="00216D89" w:rsidRDefault="00A87030" w:rsidP="00E26653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43D187A7" w14:textId="48D7716B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216D89">
              <w:rPr>
                <w:rFonts w:ascii="Times New Roman" w:hAnsi="Times New Roman" w:cs="Times New Roman"/>
                <w:iCs/>
              </w:rPr>
              <w:t>24</w:t>
            </w:r>
          </w:p>
        </w:tc>
        <w:tc>
          <w:tcPr>
            <w:tcW w:w="1701" w:type="dxa"/>
          </w:tcPr>
          <w:p w14:paraId="584DE9EF" w14:textId="77777777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</w:tcPr>
          <w:p w14:paraId="623805F6" w14:textId="77777777" w:rsidR="00941DFE" w:rsidRPr="00216D89" w:rsidRDefault="00941DFE" w:rsidP="00E26653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</w:tbl>
    <w:p w14:paraId="4F280C0C" w14:textId="3C3EDA1A" w:rsidR="00E26653" w:rsidRPr="00216D89" w:rsidRDefault="004E5E79" w:rsidP="00E26653">
      <w:pPr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216D89">
        <w:rPr>
          <w:rFonts w:ascii="Times New Roman" w:hAnsi="Times New Roman" w:cs="Times New Roman"/>
          <w:b/>
          <w:bCs/>
          <w:iCs/>
        </w:rPr>
        <w:t>Stała płatność miesięczna</w:t>
      </w:r>
    </w:p>
    <w:sectPr w:rsidR="00E26653" w:rsidRPr="00216D89" w:rsidSect="00F2419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6F2DC" w14:textId="77777777" w:rsidR="008E69C7" w:rsidRDefault="008E69C7">
      <w:pPr>
        <w:spacing w:after="0" w:line="240" w:lineRule="auto"/>
      </w:pPr>
      <w:r>
        <w:separator/>
      </w:r>
    </w:p>
  </w:endnote>
  <w:endnote w:type="continuationSeparator" w:id="0">
    <w:p w14:paraId="1B275F13" w14:textId="77777777" w:rsidR="008E69C7" w:rsidRDefault="008E6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56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674601"/>
      <w:docPartObj>
        <w:docPartGallery w:val="Page Numbers (Bottom of Page)"/>
        <w:docPartUnique/>
      </w:docPartObj>
    </w:sdtPr>
    <w:sdtEndPr/>
    <w:sdtContent>
      <w:p w14:paraId="7DE136B5" w14:textId="756F00B1" w:rsidR="00585851" w:rsidRDefault="005858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9CB7A" w14:textId="77777777" w:rsidR="005559E6" w:rsidRDefault="005559E6" w:rsidP="00A5446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505D" w14:textId="77777777" w:rsidR="008E69C7" w:rsidRDefault="008E69C7">
      <w:pPr>
        <w:spacing w:after="0" w:line="240" w:lineRule="auto"/>
      </w:pPr>
      <w:r>
        <w:separator/>
      </w:r>
    </w:p>
  </w:footnote>
  <w:footnote w:type="continuationSeparator" w:id="0">
    <w:p w14:paraId="13AC67D7" w14:textId="77777777" w:rsidR="008E69C7" w:rsidRDefault="008E6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44821" w14:textId="77777777" w:rsidR="006F101F" w:rsidRPr="00ED2E64" w:rsidRDefault="006F101F" w:rsidP="006F101F">
    <w:pPr>
      <w:pStyle w:val="Nagwek"/>
      <w:rPr>
        <w:rFonts w:ascii="Arial" w:hAnsi="Arial"/>
        <w:sz w:val="14"/>
        <w:szCs w:val="14"/>
      </w:rPr>
    </w:pPr>
    <w:bookmarkStart w:id="23" w:name="_Hlk218857750"/>
    <w:bookmarkStart w:id="24" w:name="_Hlk133429287"/>
    <w:bookmarkStart w:id="25" w:name="_Hlk218771212"/>
    <w:bookmarkStart w:id="26" w:name="_Hlk218771213"/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  <w:bookmarkEnd w:id="23"/>
  </w:p>
  <w:bookmarkEnd w:id="24"/>
  <w:p w14:paraId="54E008F5" w14:textId="77777777" w:rsidR="006F101F" w:rsidRPr="00426CF8" w:rsidRDefault="006F101F" w:rsidP="006F101F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bookmarkEnd w:id="25"/>
    <w:bookmarkEnd w:id="26"/>
  </w:p>
  <w:p w14:paraId="006ED920" w14:textId="77777777" w:rsidR="00F24191" w:rsidRDefault="00F24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i w:val="0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38E0B53"/>
    <w:multiLevelType w:val="multilevel"/>
    <w:tmpl w:val="285479A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704D7"/>
    <w:multiLevelType w:val="multilevel"/>
    <w:tmpl w:val="A7448F66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7B7EAD"/>
    <w:multiLevelType w:val="multilevel"/>
    <w:tmpl w:val="ECB6C74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5743A"/>
    <w:multiLevelType w:val="hybridMultilevel"/>
    <w:tmpl w:val="E2FA4330"/>
    <w:lvl w:ilvl="0" w:tplc="EB080F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E1551"/>
    <w:multiLevelType w:val="hybridMultilevel"/>
    <w:tmpl w:val="E5628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456FD"/>
    <w:multiLevelType w:val="hybridMultilevel"/>
    <w:tmpl w:val="C76863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8BE654D"/>
    <w:multiLevelType w:val="hybridMultilevel"/>
    <w:tmpl w:val="30B0381C"/>
    <w:lvl w:ilvl="0" w:tplc="14F4486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E3DB0"/>
    <w:multiLevelType w:val="hybridMultilevel"/>
    <w:tmpl w:val="0B1ED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232FD"/>
    <w:multiLevelType w:val="hybridMultilevel"/>
    <w:tmpl w:val="48D6B004"/>
    <w:lvl w:ilvl="0" w:tplc="55E0D072">
      <w:start w:val="10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23197"/>
    <w:multiLevelType w:val="multilevel"/>
    <w:tmpl w:val="47B2E18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365"/>
    <w:multiLevelType w:val="hybridMultilevel"/>
    <w:tmpl w:val="C1266D32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31D26F96"/>
    <w:multiLevelType w:val="hybridMultilevel"/>
    <w:tmpl w:val="A0B81A44"/>
    <w:lvl w:ilvl="0" w:tplc="137E487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4790B"/>
    <w:multiLevelType w:val="multilevel"/>
    <w:tmpl w:val="E388883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E06D2"/>
    <w:multiLevelType w:val="hybridMultilevel"/>
    <w:tmpl w:val="9FB433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4800FA"/>
    <w:multiLevelType w:val="hybridMultilevel"/>
    <w:tmpl w:val="ED1CE92A"/>
    <w:lvl w:ilvl="0" w:tplc="DFEE4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068AB"/>
    <w:multiLevelType w:val="hybridMultilevel"/>
    <w:tmpl w:val="57EEC000"/>
    <w:lvl w:ilvl="0" w:tplc="71C28E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17016"/>
    <w:multiLevelType w:val="hybridMultilevel"/>
    <w:tmpl w:val="10AE4574"/>
    <w:lvl w:ilvl="0" w:tplc="8FC03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A6230"/>
    <w:multiLevelType w:val="multilevel"/>
    <w:tmpl w:val="1A8CE7C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E247B7"/>
    <w:multiLevelType w:val="hybridMultilevel"/>
    <w:tmpl w:val="FBB26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B02C91"/>
    <w:multiLevelType w:val="multilevel"/>
    <w:tmpl w:val="EC309D9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55A72"/>
    <w:multiLevelType w:val="hybridMultilevel"/>
    <w:tmpl w:val="18B8C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E7215"/>
    <w:multiLevelType w:val="multilevel"/>
    <w:tmpl w:val="B5E6E802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4306"/>
    <w:multiLevelType w:val="hybridMultilevel"/>
    <w:tmpl w:val="CBC25C14"/>
    <w:lvl w:ilvl="0" w:tplc="8F505DA8">
      <w:start w:val="1"/>
      <w:numFmt w:val="decimal"/>
      <w:lvlText w:val="%1."/>
      <w:lvlJc w:val="left"/>
      <w:rPr>
        <w:b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8" w:hanging="360"/>
      </w:pPr>
    </w:lvl>
    <w:lvl w:ilvl="2" w:tplc="0415001B" w:tentative="1">
      <w:start w:val="1"/>
      <w:numFmt w:val="lowerRoman"/>
      <w:lvlText w:val="%3."/>
      <w:lvlJc w:val="right"/>
      <w:pPr>
        <w:ind w:left="1738" w:hanging="180"/>
      </w:pPr>
    </w:lvl>
    <w:lvl w:ilvl="3" w:tplc="0415000F" w:tentative="1">
      <w:start w:val="1"/>
      <w:numFmt w:val="decimal"/>
      <w:lvlText w:val="%4."/>
      <w:lvlJc w:val="left"/>
      <w:pPr>
        <w:ind w:left="2458" w:hanging="360"/>
      </w:pPr>
    </w:lvl>
    <w:lvl w:ilvl="4" w:tplc="04150019" w:tentative="1">
      <w:start w:val="1"/>
      <w:numFmt w:val="lowerLetter"/>
      <w:lvlText w:val="%5."/>
      <w:lvlJc w:val="left"/>
      <w:pPr>
        <w:ind w:left="3178" w:hanging="360"/>
      </w:pPr>
    </w:lvl>
    <w:lvl w:ilvl="5" w:tplc="0415001B" w:tentative="1">
      <w:start w:val="1"/>
      <w:numFmt w:val="lowerRoman"/>
      <w:lvlText w:val="%6."/>
      <w:lvlJc w:val="right"/>
      <w:pPr>
        <w:ind w:left="3898" w:hanging="180"/>
      </w:pPr>
    </w:lvl>
    <w:lvl w:ilvl="6" w:tplc="0415000F" w:tentative="1">
      <w:start w:val="1"/>
      <w:numFmt w:val="decimal"/>
      <w:lvlText w:val="%7."/>
      <w:lvlJc w:val="left"/>
      <w:pPr>
        <w:ind w:left="4618" w:hanging="360"/>
      </w:pPr>
    </w:lvl>
    <w:lvl w:ilvl="7" w:tplc="04150019" w:tentative="1">
      <w:start w:val="1"/>
      <w:numFmt w:val="lowerLetter"/>
      <w:lvlText w:val="%8."/>
      <w:lvlJc w:val="left"/>
      <w:pPr>
        <w:ind w:left="5338" w:hanging="360"/>
      </w:pPr>
    </w:lvl>
    <w:lvl w:ilvl="8" w:tplc="0415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7" w15:restartNumberingAfterBreak="0">
    <w:nsid w:val="6F501F72"/>
    <w:multiLevelType w:val="hybridMultilevel"/>
    <w:tmpl w:val="0A6E6AD2"/>
    <w:lvl w:ilvl="0" w:tplc="D924C93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A3938"/>
    <w:multiLevelType w:val="hybridMultilevel"/>
    <w:tmpl w:val="10AE45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60A76"/>
    <w:multiLevelType w:val="hybridMultilevel"/>
    <w:tmpl w:val="1152E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E130A"/>
    <w:multiLevelType w:val="hybridMultilevel"/>
    <w:tmpl w:val="149E3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E14D8"/>
    <w:multiLevelType w:val="multilevel"/>
    <w:tmpl w:val="9A1C9726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175EF3"/>
    <w:multiLevelType w:val="hybridMultilevel"/>
    <w:tmpl w:val="C3C85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07BC6"/>
    <w:multiLevelType w:val="multilevel"/>
    <w:tmpl w:val="74CA013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9275">
    <w:abstractNumId w:val="21"/>
  </w:num>
  <w:num w:numId="2" w16cid:durableId="542667994">
    <w:abstractNumId w:val="0"/>
  </w:num>
  <w:num w:numId="3" w16cid:durableId="870915674">
    <w:abstractNumId w:val="33"/>
  </w:num>
  <w:num w:numId="4" w16cid:durableId="46875281">
    <w:abstractNumId w:val="5"/>
  </w:num>
  <w:num w:numId="5" w16cid:durableId="1870953901">
    <w:abstractNumId w:val="3"/>
  </w:num>
  <w:num w:numId="6" w16cid:durableId="51344703">
    <w:abstractNumId w:val="23"/>
  </w:num>
  <w:num w:numId="7" w16cid:durableId="1944338332">
    <w:abstractNumId w:val="13"/>
  </w:num>
  <w:num w:numId="8" w16cid:durableId="29452500">
    <w:abstractNumId w:val="16"/>
  </w:num>
  <w:num w:numId="9" w16cid:durableId="225528690">
    <w:abstractNumId w:val="25"/>
  </w:num>
  <w:num w:numId="10" w16cid:durableId="1988895025">
    <w:abstractNumId w:val="31"/>
  </w:num>
  <w:num w:numId="11" w16cid:durableId="1657100631">
    <w:abstractNumId w:val="4"/>
  </w:num>
  <w:num w:numId="12" w16cid:durableId="84225476">
    <w:abstractNumId w:val="10"/>
  </w:num>
  <w:num w:numId="13" w16cid:durableId="2132431351">
    <w:abstractNumId w:val="12"/>
  </w:num>
  <w:num w:numId="14" w16cid:durableId="48920450">
    <w:abstractNumId w:val="18"/>
  </w:num>
  <w:num w:numId="15" w16cid:durableId="164125992">
    <w:abstractNumId w:val="7"/>
  </w:num>
  <w:num w:numId="16" w16cid:durableId="1129081692">
    <w:abstractNumId w:val="20"/>
  </w:num>
  <w:num w:numId="17" w16cid:durableId="1975482549">
    <w:abstractNumId w:val="30"/>
  </w:num>
  <w:num w:numId="18" w16cid:durableId="272327248">
    <w:abstractNumId w:val="9"/>
  </w:num>
  <w:num w:numId="19" w16cid:durableId="1745448685">
    <w:abstractNumId w:val="17"/>
  </w:num>
  <w:num w:numId="20" w16cid:durableId="1504273194">
    <w:abstractNumId w:val="28"/>
  </w:num>
  <w:num w:numId="21" w16cid:durableId="1375882322">
    <w:abstractNumId w:val="29"/>
  </w:num>
  <w:num w:numId="22" w16cid:durableId="1033379508">
    <w:abstractNumId w:val="26"/>
  </w:num>
  <w:num w:numId="23" w16cid:durableId="556204954">
    <w:abstractNumId w:val="6"/>
  </w:num>
  <w:num w:numId="24" w16cid:durableId="1612593372">
    <w:abstractNumId w:val="32"/>
  </w:num>
  <w:num w:numId="25" w16cid:durableId="530186842">
    <w:abstractNumId w:val="22"/>
  </w:num>
  <w:num w:numId="26" w16cid:durableId="658848100">
    <w:abstractNumId w:val="27"/>
  </w:num>
  <w:num w:numId="27" w16cid:durableId="632446019">
    <w:abstractNumId w:val="15"/>
  </w:num>
  <w:num w:numId="28" w16cid:durableId="2084335161">
    <w:abstractNumId w:val="11"/>
  </w:num>
  <w:num w:numId="29" w16cid:durableId="1827739369">
    <w:abstractNumId w:val="8"/>
  </w:num>
  <w:num w:numId="30" w16cid:durableId="1884755729">
    <w:abstractNumId w:val="14"/>
  </w:num>
  <w:num w:numId="31" w16cid:durableId="38480707">
    <w:abstractNumId w:val="24"/>
  </w:num>
  <w:num w:numId="32" w16cid:durableId="433743279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FFD"/>
    <w:rsid w:val="00004366"/>
    <w:rsid w:val="000053FA"/>
    <w:rsid w:val="000078EE"/>
    <w:rsid w:val="00007A7C"/>
    <w:rsid w:val="000112AC"/>
    <w:rsid w:val="000135DF"/>
    <w:rsid w:val="00015EEC"/>
    <w:rsid w:val="00023C4D"/>
    <w:rsid w:val="00025522"/>
    <w:rsid w:val="00025D9C"/>
    <w:rsid w:val="00026D73"/>
    <w:rsid w:val="00030037"/>
    <w:rsid w:val="00030134"/>
    <w:rsid w:val="00031D32"/>
    <w:rsid w:val="00035AB7"/>
    <w:rsid w:val="0004119F"/>
    <w:rsid w:val="00041C50"/>
    <w:rsid w:val="00044668"/>
    <w:rsid w:val="00045237"/>
    <w:rsid w:val="00045A35"/>
    <w:rsid w:val="00046434"/>
    <w:rsid w:val="000501FD"/>
    <w:rsid w:val="00050652"/>
    <w:rsid w:val="0005352C"/>
    <w:rsid w:val="00056B76"/>
    <w:rsid w:val="000606BF"/>
    <w:rsid w:val="00066146"/>
    <w:rsid w:val="0008089D"/>
    <w:rsid w:val="00081789"/>
    <w:rsid w:val="00081CB5"/>
    <w:rsid w:val="00082585"/>
    <w:rsid w:val="0008665A"/>
    <w:rsid w:val="00087389"/>
    <w:rsid w:val="00090770"/>
    <w:rsid w:val="0009302C"/>
    <w:rsid w:val="0009571C"/>
    <w:rsid w:val="000961BC"/>
    <w:rsid w:val="000962FB"/>
    <w:rsid w:val="000A1B93"/>
    <w:rsid w:val="000A204F"/>
    <w:rsid w:val="000B2372"/>
    <w:rsid w:val="000B24AD"/>
    <w:rsid w:val="000C0756"/>
    <w:rsid w:val="000C0769"/>
    <w:rsid w:val="000C0CE9"/>
    <w:rsid w:val="000C3026"/>
    <w:rsid w:val="000C31BF"/>
    <w:rsid w:val="000C5068"/>
    <w:rsid w:val="000D1F04"/>
    <w:rsid w:val="000D3573"/>
    <w:rsid w:val="000D5590"/>
    <w:rsid w:val="000E0515"/>
    <w:rsid w:val="000E08C3"/>
    <w:rsid w:val="000E3416"/>
    <w:rsid w:val="000E3EF8"/>
    <w:rsid w:val="000F6CA0"/>
    <w:rsid w:val="0010066A"/>
    <w:rsid w:val="00101A2A"/>
    <w:rsid w:val="0010705C"/>
    <w:rsid w:val="00121D27"/>
    <w:rsid w:val="00124404"/>
    <w:rsid w:val="00124A4E"/>
    <w:rsid w:val="001270A9"/>
    <w:rsid w:val="00127C4B"/>
    <w:rsid w:val="00127E15"/>
    <w:rsid w:val="00131003"/>
    <w:rsid w:val="001316A6"/>
    <w:rsid w:val="001322ED"/>
    <w:rsid w:val="00133E9C"/>
    <w:rsid w:val="00142FA9"/>
    <w:rsid w:val="00144C0A"/>
    <w:rsid w:val="001468B0"/>
    <w:rsid w:val="00147687"/>
    <w:rsid w:val="0015023F"/>
    <w:rsid w:val="00151A4D"/>
    <w:rsid w:val="00151E55"/>
    <w:rsid w:val="00153FAC"/>
    <w:rsid w:val="00154580"/>
    <w:rsid w:val="00155155"/>
    <w:rsid w:val="00155788"/>
    <w:rsid w:val="001561FB"/>
    <w:rsid w:val="001605B8"/>
    <w:rsid w:val="00162B9A"/>
    <w:rsid w:val="00166B1B"/>
    <w:rsid w:val="001674A7"/>
    <w:rsid w:val="0017056D"/>
    <w:rsid w:val="00172566"/>
    <w:rsid w:val="0017414D"/>
    <w:rsid w:val="00174E36"/>
    <w:rsid w:val="001903D7"/>
    <w:rsid w:val="00190833"/>
    <w:rsid w:val="00193725"/>
    <w:rsid w:val="0019592F"/>
    <w:rsid w:val="001A1CE5"/>
    <w:rsid w:val="001A2715"/>
    <w:rsid w:val="001A3617"/>
    <w:rsid w:val="001A5207"/>
    <w:rsid w:val="001A651B"/>
    <w:rsid w:val="001B1931"/>
    <w:rsid w:val="001B3FA8"/>
    <w:rsid w:val="001B4AC5"/>
    <w:rsid w:val="001B5AEF"/>
    <w:rsid w:val="001B6040"/>
    <w:rsid w:val="001C0C24"/>
    <w:rsid w:val="001C136D"/>
    <w:rsid w:val="001C1A4E"/>
    <w:rsid w:val="001C734B"/>
    <w:rsid w:val="001D2AA2"/>
    <w:rsid w:val="001E3A7E"/>
    <w:rsid w:val="001E7EF5"/>
    <w:rsid w:val="001F1DD3"/>
    <w:rsid w:val="001F3708"/>
    <w:rsid w:val="001F7234"/>
    <w:rsid w:val="00206402"/>
    <w:rsid w:val="00207334"/>
    <w:rsid w:val="00212CD7"/>
    <w:rsid w:val="002165E2"/>
    <w:rsid w:val="00216D89"/>
    <w:rsid w:val="00217F09"/>
    <w:rsid w:val="00222B7F"/>
    <w:rsid w:val="00222F04"/>
    <w:rsid w:val="002247A2"/>
    <w:rsid w:val="002267C3"/>
    <w:rsid w:val="002403E5"/>
    <w:rsid w:val="002407B2"/>
    <w:rsid w:val="00244F7F"/>
    <w:rsid w:val="00246A7C"/>
    <w:rsid w:val="00246DEE"/>
    <w:rsid w:val="00255608"/>
    <w:rsid w:val="00255D96"/>
    <w:rsid w:val="00256252"/>
    <w:rsid w:val="00256EE2"/>
    <w:rsid w:val="00260C40"/>
    <w:rsid w:val="00261ECC"/>
    <w:rsid w:val="00264AED"/>
    <w:rsid w:val="00265D27"/>
    <w:rsid w:val="002664AC"/>
    <w:rsid w:val="002744EE"/>
    <w:rsid w:val="00275E6E"/>
    <w:rsid w:val="0028695F"/>
    <w:rsid w:val="00286E68"/>
    <w:rsid w:val="00287C00"/>
    <w:rsid w:val="00290953"/>
    <w:rsid w:val="00293C28"/>
    <w:rsid w:val="0029420C"/>
    <w:rsid w:val="0029427E"/>
    <w:rsid w:val="00297619"/>
    <w:rsid w:val="002A5C5F"/>
    <w:rsid w:val="002A6A17"/>
    <w:rsid w:val="002B2FBA"/>
    <w:rsid w:val="002B5B47"/>
    <w:rsid w:val="002C2983"/>
    <w:rsid w:val="002C6DA0"/>
    <w:rsid w:val="002C7FC1"/>
    <w:rsid w:val="002D4286"/>
    <w:rsid w:val="002D468E"/>
    <w:rsid w:val="002E08E2"/>
    <w:rsid w:val="002E3C98"/>
    <w:rsid w:val="002F120C"/>
    <w:rsid w:val="002F2680"/>
    <w:rsid w:val="002F7382"/>
    <w:rsid w:val="00300A9C"/>
    <w:rsid w:val="0030679D"/>
    <w:rsid w:val="00310975"/>
    <w:rsid w:val="00320486"/>
    <w:rsid w:val="003254CA"/>
    <w:rsid w:val="00327732"/>
    <w:rsid w:val="00330967"/>
    <w:rsid w:val="00334C48"/>
    <w:rsid w:val="00335045"/>
    <w:rsid w:val="00335D31"/>
    <w:rsid w:val="00335D71"/>
    <w:rsid w:val="00336D06"/>
    <w:rsid w:val="00340AAA"/>
    <w:rsid w:val="0034135A"/>
    <w:rsid w:val="003427E0"/>
    <w:rsid w:val="00342CCA"/>
    <w:rsid w:val="00351684"/>
    <w:rsid w:val="0035326B"/>
    <w:rsid w:val="00354B37"/>
    <w:rsid w:val="0036466B"/>
    <w:rsid w:val="00365669"/>
    <w:rsid w:val="0037060E"/>
    <w:rsid w:val="00370801"/>
    <w:rsid w:val="0037477F"/>
    <w:rsid w:val="00377549"/>
    <w:rsid w:val="0037756B"/>
    <w:rsid w:val="00382606"/>
    <w:rsid w:val="00386451"/>
    <w:rsid w:val="003903A5"/>
    <w:rsid w:val="003929CD"/>
    <w:rsid w:val="00393488"/>
    <w:rsid w:val="00396476"/>
    <w:rsid w:val="003A3C0A"/>
    <w:rsid w:val="003A442F"/>
    <w:rsid w:val="003A46D3"/>
    <w:rsid w:val="003A518D"/>
    <w:rsid w:val="003A53B0"/>
    <w:rsid w:val="003A621A"/>
    <w:rsid w:val="003A77CE"/>
    <w:rsid w:val="003A7E1B"/>
    <w:rsid w:val="003B0763"/>
    <w:rsid w:val="003B20EC"/>
    <w:rsid w:val="003B4093"/>
    <w:rsid w:val="003C2DF3"/>
    <w:rsid w:val="003D1238"/>
    <w:rsid w:val="003D3D38"/>
    <w:rsid w:val="003E2F2F"/>
    <w:rsid w:val="003E3490"/>
    <w:rsid w:val="003F0D36"/>
    <w:rsid w:val="00401F77"/>
    <w:rsid w:val="00402E11"/>
    <w:rsid w:val="00403A03"/>
    <w:rsid w:val="0040456D"/>
    <w:rsid w:val="00422486"/>
    <w:rsid w:val="0042412E"/>
    <w:rsid w:val="00430758"/>
    <w:rsid w:val="00431C5C"/>
    <w:rsid w:val="00433ECF"/>
    <w:rsid w:val="004353A5"/>
    <w:rsid w:val="00440865"/>
    <w:rsid w:val="00443F6B"/>
    <w:rsid w:val="00444679"/>
    <w:rsid w:val="00450ED0"/>
    <w:rsid w:val="0045224F"/>
    <w:rsid w:val="00453B96"/>
    <w:rsid w:val="00454288"/>
    <w:rsid w:val="00454999"/>
    <w:rsid w:val="00455C1F"/>
    <w:rsid w:val="00456E2C"/>
    <w:rsid w:val="00462453"/>
    <w:rsid w:val="00465B1D"/>
    <w:rsid w:val="00466381"/>
    <w:rsid w:val="004679C9"/>
    <w:rsid w:val="00470ACA"/>
    <w:rsid w:val="0048079F"/>
    <w:rsid w:val="00481526"/>
    <w:rsid w:val="00482ADD"/>
    <w:rsid w:val="004833DA"/>
    <w:rsid w:val="004839F6"/>
    <w:rsid w:val="00484693"/>
    <w:rsid w:val="00493C63"/>
    <w:rsid w:val="00497C2F"/>
    <w:rsid w:val="004A0E36"/>
    <w:rsid w:val="004A14A5"/>
    <w:rsid w:val="004A2C15"/>
    <w:rsid w:val="004A43E6"/>
    <w:rsid w:val="004A4C07"/>
    <w:rsid w:val="004A5CD8"/>
    <w:rsid w:val="004B5C5A"/>
    <w:rsid w:val="004B6352"/>
    <w:rsid w:val="004B7C96"/>
    <w:rsid w:val="004C01F2"/>
    <w:rsid w:val="004C0AA2"/>
    <w:rsid w:val="004C3456"/>
    <w:rsid w:val="004C54B7"/>
    <w:rsid w:val="004D5420"/>
    <w:rsid w:val="004E1C0D"/>
    <w:rsid w:val="004E2DEB"/>
    <w:rsid w:val="004E3440"/>
    <w:rsid w:val="004E35F9"/>
    <w:rsid w:val="004E3E9B"/>
    <w:rsid w:val="004E5E79"/>
    <w:rsid w:val="004E67F8"/>
    <w:rsid w:val="004E6C62"/>
    <w:rsid w:val="004F03D0"/>
    <w:rsid w:val="004F1156"/>
    <w:rsid w:val="004F2329"/>
    <w:rsid w:val="004F4F78"/>
    <w:rsid w:val="005017C3"/>
    <w:rsid w:val="00510297"/>
    <w:rsid w:val="00511D15"/>
    <w:rsid w:val="00513800"/>
    <w:rsid w:val="00515C72"/>
    <w:rsid w:val="005169BE"/>
    <w:rsid w:val="00516E3A"/>
    <w:rsid w:val="00522CAA"/>
    <w:rsid w:val="00525A14"/>
    <w:rsid w:val="00526711"/>
    <w:rsid w:val="00534AA4"/>
    <w:rsid w:val="005407CA"/>
    <w:rsid w:val="005408DB"/>
    <w:rsid w:val="00547173"/>
    <w:rsid w:val="0055345D"/>
    <w:rsid w:val="0055482B"/>
    <w:rsid w:val="00554831"/>
    <w:rsid w:val="005559E6"/>
    <w:rsid w:val="00560B5A"/>
    <w:rsid w:val="00564B0C"/>
    <w:rsid w:val="00570CC1"/>
    <w:rsid w:val="00571D63"/>
    <w:rsid w:val="0057560C"/>
    <w:rsid w:val="0057702D"/>
    <w:rsid w:val="00582C0B"/>
    <w:rsid w:val="00583BF3"/>
    <w:rsid w:val="005852A6"/>
    <w:rsid w:val="00585851"/>
    <w:rsid w:val="00590350"/>
    <w:rsid w:val="00597109"/>
    <w:rsid w:val="005A178F"/>
    <w:rsid w:val="005A1821"/>
    <w:rsid w:val="005A2F89"/>
    <w:rsid w:val="005A3CF1"/>
    <w:rsid w:val="005A47E7"/>
    <w:rsid w:val="005A7A8F"/>
    <w:rsid w:val="005B298C"/>
    <w:rsid w:val="005B38A6"/>
    <w:rsid w:val="005C315A"/>
    <w:rsid w:val="005C4393"/>
    <w:rsid w:val="005C562D"/>
    <w:rsid w:val="005D05FE"/>
    <w:rsid w:val="005D2217"/>
    <w:rsid w:val="005D2A2B"/>
    <w:rsid w:val="005D4AEE"/>
    <w:rsid w:val="005E27EB"/>
    <w:rsid w:val="005F25DC"/>
    <w:rsid w:val="005F5E34"/>
    <w:rsid w:val="006006B6"/>
    <w:rsid w:val="00600E19"/>
    <w:rsid w:val="00602468"/>
    <w:rsid w:val="00602B6C"/>
    <w:rsid w:val="00606B7E"/>
    <w:rsid w:val="00611E49"/>
    <w:rsid w:val="0061383B"/>
    <w:rsid w:val="006145EC"/>
    <w:rsid w:val="00615E67"/>
    <w:rsid w:val="00617210"/>
    <w:rsid w:val="00617B0C"/>
    <w:rsid w:val="006202BC"/>
    <w:rsid w:val="006239DC"/>
    <w:rsid w:val="00623D79"/>
    <w:rsid w:val="00624922"/>
    <w:rsid w:val="0063065D"/>
    <w:rsid w:val="00630BAC"/>
    <w:rsid w:val="00631793"/>
    <w:rsid w:val="006363C8"/>
    <w:rsid w:val="00636530"/>
    <w:rsid w:val="00637528"/>
    <w:rsid w:val="006378BD"/>
    <w:rsid w:val="00637997"/>
    <w:rsid w:val="00637A1B"/>
    <w:rsid w:val="00640082"/>
    <w:rsid w:val="0065099E"/>
    <w:rsid w:val="0065242B"/>
    <w:rsid w:val="00652C22"/>
    <w:rsid w:val="00657FE4"/>
    <w:rsid w:val="006620A5"/>
    <w:rsid w:val="00667C8B"/>
    <w:rsid w:val="006705F5"/>
    <w:rsid w:val="00671BB6"/>
    <w:rsid w:val="006761E8"/>
    <w:rsid w:val="006814AD"/>
    <w:rsid w:val="00691475"/>
    <w:rsid w:val="00691FD5"/>
    <w:rsid w:val="00693860"/>
    <w:rsid w:val="00693FDC"/>
    <w:rsid w:val="00694A11"/>
    <w:rsid w:val="00695655"/>
    <w:rsid w:val="00696740"/>
    <w:rsid w:val="006971FA"/>
    <w:rsid w:val="006A2AF4"/>
    <w:rsid w:val="006A302D"/>
    <w:rsid w:val="006A4217"/>
    <w:rsid w:val="006A717A"/>
    <w:rsid w:val="006B0D68"/>
    <w:rsid w:val="006B1D3A"/>
    <w:rsid w:val="006B452D"/>
    <w:rsid w:val="006B66BE"/>
    <w:rsid w:val="006C1133"/>
    <w:rsid w:val="006C1FE0"/>
    <w:rsid w:val="006C2680"/>
    <w:rsid w:val="006C3481"/>
    <w:rsid w:val="006C5C38"/>
    <w:rsid w:val="006C7ABB"/>
    <w:rsid w:val="006D5A20"/>
    <w:rsid w:val="006E125A"/>
    <w:rsid w:val="006E458F"/>
    <w:rsid w:val="006E4BCF"/>
    <w:rsid w:val="006E4EEF"/>
    <w:rsid w:val="006E7165"/>
    <w:rsid w:val="006F06BB"/>
    <w:rsid w:val="006F101F"/>
    <w:rsid w:val="006F6A57"/>
    <w:rsid w:val="006F7250"/>
    <w:rsid w:val="00700D7B"/>
    <w:rsid w:val="0070210E"/>
    <w:rsid w:val="00705A25"/>
    <w:rsid w:val="0071028B"/>
    <w:rsid w:val="007128D5"/>
    <w:rsid w:val="00715FF1"/>
    <w:rsid w:val="007167DF"/>
    <w:rsid w:val="00721594"/>
    <w:rsid w:val="007219D8"/>
    <w:rsid w:val="007244B5"/>
    <w:rsid w:val="00732D10"/>
    <w:rsid w:val="00733447"/>
    <w:rsid w:val="00735E74"/>
    <w:rsid w:val="007361D4"/>
    <w:rsid w:val="007372F3"/>
    <w:rsid w:val="00740409"/>
    <w:rsid w:val="0074359E"/>
    <w:rsid w:val="00744C45"/>
    <w:rsid w:val="00746805"/>
    <w:rsid w:val="007501FF"/>
    <w:rsid w:val="00757A26"/>
    <w:rsid w:val="007627B4"/>
    <w:rsid w:val="00771D0E"/>
    <w:rsid w:val="0077248C"/>
    <w:rsid w:val="00773C7D"/>
    <w:rsid w:val="0077698A"/>
    <w:rsid w:val="00777A53"/>
    <w:rsid w:val="0078032F"/>
    <w:rsid w:val="00781596"/>
    <w:rsid w:val="00782F0E"/>
    <w:rsid w:val="00785CB5"/>
    <w:rsid w:val="00785EAA"/>
    <w:rsid w:val="00787BA0"/>
    <w:rsid w:val="00787C3A"/>
    <w:rsid w:val="00787DE4"/>
    <w:rsid w:val="007975D2"/>
    <w:rsid w:val="007A1AF7"/>
    <w:rsid w:val="007A1BD8"/>
    <w:rsid w:val="007A2374"/>
    <w:rsid w:val="007A6254"/>
    <w:rsid w:val="007A7D68"/>
    <w:rsid w:val="007A7DCF"/>
    <w:rsid w:val="007B26FE"/>
    <w:rsid w:val="007B4312"/>
    <w:rsid w:val="007B6465"/>
    <w:rsid w:val="007B6E02"/>
    <w:rsid w:val="007C28D4"/>
    <w:rsid w:val="007C2B14"/>
    <w:rsid w:val="007C5E87"/>
    <w:rsid w:val="007D19EC"/>
    <w:rsid w:val="007D6FFB"/>
    <w:rsid w:val="007D727E"/>
    <w:rsid w:val="007E493A"/>
    <w:rsid w:val="007E4A8B"/>
    <w:rsid w:val="007E50C6"/>
    <w:rsid w:val="007F0E65"/>
    <w:rsid w:val="007F1C9D"/>
    <w:rsid w:val="007F2A9F"/>
    <w:rsid w:val="007F360B"/>
    <w:rsid w:val="007F4E67"/>
    <w:rsid w:val="007F5E41"/>
    <w:rsid w:val="008030A2"/>
    <w:rsid w:val="00812C7A"/>
    <w:rsid w:val="0081547C"/>
    <w:rsid w:val="00817FBB"/>
    <w:rsid w:val="0082093A"/>
    <w:rsid w:val="00823CC8"/>
    <w:rsid w:val="00832A55"/>
    <w:rsid w:val="008340F2"/>
    <w:rsid w:val="00841DE3"/>
    <w:rsid w:val="00841F5D"/>
    <w:rsid w:val="00842E39"/>
    <w:rsid w:val="008433D1"/>
    <w:rsid w:val="00852306"/>
    <w:rsid w:val="00856A4B"/>
    <w:rsid w:val="00857E92"/>
    <w:rsid w:val="00863C7A"/>
    <w:rsid w:val="00863E49"/>
    <w:rsid w:val="0086738B"/>
    <w:rsid w:val="0088079E"/>
    <w:rsid w:val="008855E8"/>
    <w:rsid w:val="00885C16"/>
    <w:rsid w:val="008866B5"/>
    <w:rsid w:val="008868DF"/>
    <w:rsid w:val="00886CF0"/>
    <w:rsid w:val="0089030A"/>
    <w:rsid w:val="00890659"/>
    <w:rsid w:val="0089274A"/>
    <w:rsid w:val="00892964"/>
    <w:rsid w:val="0089663B"/>
    <w:rsid w:val="008A3351"/>
    <w:rsid w:val="008A473E"/>
    <w:rsid w:val="008B0705"/>
    <w:rsid w:val="008B6DDA"/>
    <w:rsid w:val="008B7AB9"/>
    <w:rsid w:val="008C0385"/>
    <w:rsid w:val="008C09BE"/>
    <w:rsid w:val="008C2BD6"/>
    <w:rsid w:val="008C36F8"/>
    <w:rsid w:val="008C7603"/>
    <w:rsid w:val="008E379E"/>
    <w:rsid w:val="008E534A"/>
    <w:rsid w:val="008E69C7"/>
    <w:rsid w:val="008F282A"/>
    <w:rsid w:val="008F3399"/>
    <w:rsid w:val="008F51F5"/>
    <w:rsid w:val="008F5680"/>
    <w:rsid w:val="008F66B8"/>
    <w:rsid w:val="008F67DF"/>
    <w:rsid w:val="009107A0"/>
    <w:rsid w:val="00910BCF"/>
    <w:rsid w:val="009136AD"/>
    <w:rsid w:val="00925553"/>
    <w:rsid w:val="00927B36"/>
    <w:rsid w:val="00931C7D"/>
    <w:rsid w:val="00933619"/>
    <w:rsid w:val="00941DFE"/>
    <w:rsid w:val="00943CC0"/>
    <w:rsid w:val="00952F40"/>
    <w:rsid w:val="0095693F"/>
    <w:rsid w:val="0095702B"/>
    <w:rsid w:val="00957890"/>
    <w:rsid w:val="00961B74"/>
    <w:rsid w:val="00961B91"/>
    <w:rsid w:val="00964086"/>
    <w:rsid w:val="00967F7A"/>
    <w:rsid w:val="00970555"/>
    <w:rsid w:val="00971E88"/>
    <w:rsid w:val="0097366F"/>
    <w:rsid w:val="00973763"/>
    <w:rsid w:val="009776A3"/>
    <w:rsid w:val="00982790"/>
    <w:rsid w:val="00987CB9"/>
    <w:rsid w:val="009902ED"/>
    <w:rsid w:val="0099265D"/>
    <w:rsid w:val="009A0DB6"/>
    <w:rsid w:val="009A60C4"/>
    <w:rsid w:val="009B1FE9"/>
    <w:rsid w:val="009B25DA"/>
    <w:rsid w:val="009B2B8A"/>
    <w:rsid w:val="009B2BD8"/>
    <w:rsid w:val="009C0FD8"/>
    <w:rsid w:val="009C1DC1"/>
    <w:rsid w:val="009C35E3"/>
    <w:rsid w:val="009C68DC"/>
    <w:rsid w:val="009D147F"/>
    <w:rsid w:val="009D15DD"/>
    <w:rsid w:val="009D56C0"/>
    <w:rsid w:val="009E4C54"/>
    <w:rsid w:val="009E543B"/>
    <w:rsid w:val="009F1796"/>
    <w:rsid w:val="009F246D"/>
    <w:rsid w:val="009F335A"/>
    <w:rsid w:val="009F5694"/>
    <w:rsid w:val="009F6608"/>
    <w:rsid w:val="00A02014"/>
    <w:rsid w:val="00A02BBD"/>
    <w:rsid w:val="00A02D9E"/>
    <w:rsid w:val="00A0760E"/>
    <w:rsid w:val="00A123F9"/>
    <w:rsid w:val="00A22032"/>
    <w:rsid w:val="00A22C26"/>
    <w:rsid w:val="00A230F8"/>
    <w:rsid w:val="00A25A71"/>
    <w:rsid w:val="00A33269"/>
    <w:rsid w:val="00A364F0"/>
    <w:rsid w:val="00A37EF7"/>
    <w:rsid w:val="00A41DA9"/>
    <w:rsid w:val="00A4380D"/>
    <w:rsid w:val="00A4397E"/>
    <w:rsid w:val="00A47C01"/>
    <w:rsid w:val="00A504C7"/>
    <w:rsid w:val="00A51A42"/>
    <w:rsid w:val="00A52062"/>
    <w:rsid w:val="00A535E0"/>
    <w:rsid w:val="00A54462"/>
    <w:rsid w:val="00A56F86"/>
    <w:rsid w:val="00A616AF"/>
    <w:rsid w:val="00A624CA"/>
    <w:rsid w:val="00A663DB"/>
    <w:rsid w:val="00A66563"/>
    <w:rsid w:val="00A67ADC"/>
    <w:rsid w:val="00A70F99"/>
    <w:rsid w:val="00A728C8"/>
    <w:rsid w:val="00A76E5D"/>
    <w:rsid w:val="00A80DFE"/>
    <w:rsid w:val="00A817E5"/>
    <w:rsid w:val="00A82AF0"/>
    <w:rsid w:val="00A82DB5"/>
    <w:rsid w:val="00A8614C"/>
    <w:rsid w:val="00A87030"/>
    <w:rsid w:val="00A92230"/>
    <w:rsid w:val="00A95E71"/>
    <w:rsid w:val="00AA23A6"/>
    <w:rsid w:val="00AA33A2"/>
    <w:rsid w:val="00AA73D3"/>
    <w:rsid w:val="00AB0B8D"/>
    <w:rsid w:val="00AB1F09"/>
    <w:rsid w:val="00AB6237"/>
    <w:rsid w:val="00AB6359"/>
    <w:rsid w:val="00AC33DE"/>
    <w:rsid w:val="00AC53EB"/>
    <w:rsid w:val="00AC583C"/>
    <w:rsid w:val="00AD2741"/>
    <w:rsid w:val="00AD6FF2"/>
    <w:rsid w:val="00AE2ED8"/>
    <w:rsid w:val="00AE3BC7"/>
    <w:rsid w:val="00AE72C1"/>
    <w:rsid w:val="00AE75BF"/>
    <w:rsid w:val="00AF04F0"/>
    <w:rsid w:val="00AF07C6"/>
    <w:rsid w:val="00AF4C4D"/>
    <w:rsid w:val="00AF79A5"/>
    <w:rsid w:val="00B04FD3"/>
    <w:rsid w:val="00B05848"/>
    <w:rsid w:val="00B05BAB"/>
    <w:rsid w:val="00B10476"/>
    <w:rsid w:val="00B1473E"/>
    <w:rsid w:val="00B15E0B"/>
    <w:rsid w:val="00B16F15"/>
    <w:rsid w:val="00B24DA8"/>
    <w:rsid w:val="00B2562B"/>
    <w:rsid w:val="00B30F50"/>
    <w:rsid w:val="00B33236"/>
    <w:rsid w:val="00B333E8"/>
    <w:rsid w:val="00B348E5"/>
    <w:rsid w:val="00B34CC3"/>
    <w:rsid w:val="00B4184F"/>
    <w:rsid w:val="00B476AC"/>
    <w:rsid w:val="00B47A4C"/>
    <w:rsid w:val="00B52880"/>
    <w:rsid w:val="00B57DEE"/>
    <w:rsid w:val="00B607F7"/>
    <w:rsid w:val="00B63561"/>
    <w:rsid w:val="00B651AE"/>
    <w:rsid w:val="00B65AA1"/>
    <w:rsid w:val="00B65ED3"/>
    <w:rsid w:val="00B66E2E"/>
    <w:rsid w:val="00B71E29"/>
    <w:rsid w:val="00B73B7B"/>
    <w:rsid w:val="00B77FE9"/>
    <w:rsid w:val="00B8150F"/>
    <w:rsid w:val="00B8700C"/>
    <w:rsid w:val="00B952F6"/>
    <w:rsid w:val="00B96816"/>
    <w:rsid w:val="00BA1F6C"/>
    <w:rsid w:val="00BA6140"/>
    <w:rsid w:val="00BA7BD4"/>
    <w:rsid w:val="00BA7DBD"/>
    <w:rsid w:val="00BB470A"/>
    <w:rsid w:val="00BB49F4"/>
    <w:rsid w:val="00BB6AA1"/>
    <w:rsid w:val="00BC2EEB"/>
    <w:rsid w:val="00BD0F35"/>
    <w:rsid w:val="00BD18C6"/>
    <w:rsid w:val="00BD1932"/>
    <w:rsid w:val="00BD794F"/>
    <w:rsid w:val="00BE22A5"/>
    <w:rsid w:val="00BE30B5"/>
    <w:rsid w:val="00BE7188"/>
    <w:rsid w:val="00C029E0"/>
    <w:rsid w:val="00C05F43"/>
    <w:rsid w:val="00C068DE"/>
    <w:rsid w:val="00C06BBC"/>
    <w:rsid w:val="00C11669"/>
    <w:rsid w:val="00C11A6F"/>
    <w:rsid w:val="00C131D7"/>
    <w:rsid w:val="00C13AAE"/>
    <w:rsid w:val="00C17959"/>
    <w:rsid w:val="00C216EE"/>
    <w:rsid w:val="00C22706"/>
    <w:rsid w:val="00C23410"/>
    <w:rsid w:val="00C23A84"/>
    <w:rsid w:val="00C246BF"/>
    <w:rsid w:val="00C24A6D"/>
    <w:rsid w:val="00C26E27"/>
    <w:rsid w:val="00C313C3"/>
    <w:rsid w:val="00C341F1"/>
    <w:rsid w:val="00C46DEE"/>
    <w:rsid w:val="00C515E7"/>
    <w:rsid w:val="00C53825"/>
    <w:rsid w:val="00C56736"/>
    <w:rsid w:val="00C56AC1"/>
    <w:rsid w:val="00C57F75"/>
    <w:rsid w:val="00C63A0B"/>
    <w:rsid w:val="00C6434F"/>
    <w:rsid w:val="00C64B6B"/>
    <w:rsid w:val="00C66326"/>
    <w:rsid w:val="00C679A8"/>
    <w:rsid w:val="00C716A2"/>
    <w:rsid w:val="00C72E62"/>
    <w:rsid w:val="00C741B0"/>
    <w:rsid w:val="00C74A99"/>
    <w:rsid w:val="00C7522B"/>
    <w:rsid w:val="00C76655"/>
    <w:rsid w:val="00C77BD3"/>
    <w:rsid w:val="00C77E26"/>
    <w:rsid w:val="00C870C9"/>
    <w:rsid w:val="00C91BF8"/>
    <w:rsid w:val="00C925C5"/>
    <w:rsid w:val="00C9364B"/>
    <w:rsid w:val="00C95024"/>
    <w:rsid w:val="00C953CA"/>
    <w:rsid w:val="00C96D7D"/>
    <w:rsid w:val="00CA1C2C"/>
    <w:rsid w:val="00CA1F72"/>
    <w:rsid w:val="00CA2B24"/>
    <w:rsid w:val="00CB0B7D"/>
    <w:rsid w:val="00CB12A5"/>
    <w:rsid w:val="00CB7C2F"/>
    <w:rsid w:val="00CC015F"/>
    <w:rsid w:val="00CC5B09"/>
    <w:rsid w:val="00CC6934"/>
    <w:rsid w:val="00CC6FFA"/>
    <w:rsid w:val="00CD0967"/>
    <w:rsid w:val="00CD1657"/>
    <w:rsid w:val="00CD1F9F"/>
    <w:rsid w:val="00CD47B2"/>
    <w:rsid w:val="00CD4E54"/>
    <w:rsid w:val="00CE1C38"/>
    <w:rsid w:val="00CE65B3"/>
    <w:rsid w:val="00CF0FF3"/>
    <w:rsid w:val="00CF1981"/>
    <w:rsid w:val="00CF3487"/>
    <w:rsid w:val="00CF5436"/>
    <w:rsid w:val="00CF648B"/>
    <w:rsid w:val="00CF7CD0"/>
    <w:rsid w:val="00D05C60"/>
    <w:rsid w:val="00D141EE"/>
    <w:rsid w:val="00D14749"/>
    <w:rsid w:val="00D14DAE"/>
    <w:rsid w:val="00D278B6"/>
    <w:rsid w:val="00D30B3E"/>
    <w:rsid w:val="00D30F08"/>
    <w:rsid w:val="00D35A04"/>
    <w:rsid w:val="00D37C26"/>
    <w:rsid w:val="00D37CBC"/>
    <w:rsid w:val="00D37FC1"/>
    <w:rsid w:val="00D47220"/>
    <w:rsid w:val="00D50762"/>
    <w:rsid w:val="00D565EC"/>
    <w:rsid w:val="00D61409"/>
    <w:rsid w:val="00D7711E"/>
    <w:rsid w:val="00D7731C"/>
    <w:rsid w:val="00D81E2A"/>
    <w:rsid w:val="00D83941"/>
    <w:rsid w:val="00D854DE"/>
    <w:rsid w:val="00D85EB8"/>
    <w:rsid w:val="00D92C60"/>
    <w:rsid w:val="00D939A3"/>
    <w:rsid w:val="00DA1225"/>
    <w:rsid w:val="00DA198A"/>
    <w:rsid w:val="00DA24E5"/>
    <w:rsid w:val="00DA5ADF"/>
    <w:rsid w:val="00DB1F62"/>
    <w:rsid w:val="00DB4161"/>
    <w:rsid w:val="00DB68A3"/>
    <w:rsid w:val="00DB7FBE"/>
    <w:rsid w:val="00DC5E41"/>
    <w:rsid w:val="00DC6CA8"/>
    <w:rsid w:val="00DD1232"/>
    <w:rsid w:val="00DD5FDC"/>
    <w:rsid w:val="00DD73A3"/>
    <w:rsid w:val="00DD73EF"/>
    <w:rsid w:val="00DF08A3"/>
    <w:rsid w:val="00DF13A6"/>
    <w:rsid w:val="00DF49C9"/>
    <w:rsid w:val="00DF682E"/>
    <w:rsid w:val="00DF7A0D"/>
    <w:rsid w:val="00E054C7"/>
    <w:rsid w:val="00E06BEA"/>
    <w:rsid w:val="00E1160F"/>
    <w:rsid w:val="00E17837"/>
    <w:rsid w:val="00E17889"/>
    <w:rsid w:val="00E224A2"/>
    <w:rsid w:val="00E26653"/>
    <w:rsid w:val="00E27015"/>
    <w:rsid w:val="00E27B4F"/>
    <w:rsid w:val="00E3362D"/>
    <w:rsid w:val="00E4158C"/>
    <w:rsid w:val="00E418CA"/>
    <w:rsid w:val="00E41B2E"/>
    <w:rsid w:val="00E41BE6"/>
    <w:rsid w:val="00E42960"/>
    <w:rsid w:val="00E43C6F"/>
    <w:rsid w:val="00E44207"/>
    <w:rsid w:val="00E46D02"/>
    <w:rsid w:val="00E51E3D"/>
    <w:rsid w:val="00E542CC"/>
    <w:rsid w:val="00E54F48"/>
    <w:rsid w:val="00E557CA"/>
    <w:rsid w:val="00E63948"/>
    <w:rsid w:val="00E63B80"/>
    <w:rsid w:val="00E654DE"/>
    <w:rsid w:val="00E70126"/>
    <w:rsid w:val="00E7351C"/>
    <w:rsid w:val="00E75A16"/>
    <w:rsid w:val="00E836D1"/>
    <w:rsid w:val="00E90684"/>
    <w:rsid w:val="00E911F3"/>
    <w:rsid w:val="00E93658"/>
    <w:rsid w:val="00E94ED6"/>
    <w:rsid w:val="00E9636E"/>
    <w:rsid w:val="00E96D7F"/>
    <w:rsid w:val="00EA19F2"/>
    <w:rsid w:val="00EA59F2"/>
    <w:rsid w:val="00EA668F"/>
    <w:rsid w:val="00EB26AB"/>
    <w:rsid w:val="00EB50FD"/>
    <w:rsid w:val="00EB719E"/>
    <w:rsid w:val="00EC72A9"/>
    <w:rsid w:val="00ED3BFB"/>
    <w:rsid w:val="00ED57C4"/>
    <w:rsid w:val="00EE69A6"/>
    <w:rsid w:val="00EF2E15"/>
    <w:rsid w:val="00EF348E"/>
    <w:rsid w:val="00EF4D49"/>
    <w:rsid w:val="00EF6668"/>
    <w:rsid w:val="00EF7ACB"/>
    <w:rsid w:val="00F0370A"/>
    <w:rsid w:val="00F06DD9"/>
    <w:rsid w:val="00F070CE"/>
    <w:rsid w:val="00F14B29"/>
    <w:rsid w:val="00F15717"/>
    <w:rsid w:val="00F16F5E"/>
    <w:rsid w:val="00F17112"/>
    <w:rsid w:val="00F17BAA"/>
    <w:rsid w:val="00F22880"/>
    <w:rsid w:val="00F24191"/>
    <w:rsid w:val="00F263B2"/>
    <w:rsid w:val="00F269DE"/>
    <w:rsid w:val="00F30CBE"/>
    <w:rsid w:val="00F32A59"/>
    <w:rsid w:val="00F3304C"/>
    <w:rsid w:val="00F34385"/>
    <w:rsid w:val="00F36DE1"/>
    <w:rsid w:val="00F374EC"/>
    <w:rsid w:val="00F40B87"/>
    <w:rsid w:val="00F41F5C"/>
    <w:rsid w:val="00F454F2"/>
    <w:rsid w:val="00F4583D"/>
    <w:rsid w:val="00F52689"/>
    <w:rsid w:val="00F53EBD"/>
    <w:rsid w:val="00F5430B"/>
    <w:rsid w:val="00F5450E"/>
    <w:rsid w:val="00F602B2"/>
    <w:rsid w:val="00F6227A"/>
    <w:rsid w:val="00F66874"/>
    <w:rsid w:val="00F72670"/>
    <w:rsid w:val="00F74C9B"/>
    <w:rsid w:val="00F761CE"/>
    <w:rsid w:val="00F76278"/>
    <w:rsid w:val="00F8059A"/>
    <w:rsid w:val="00F80A00"/>
    <w:rsid w:val="00F8106D"/>
    <w:rsid w:val="00F86774"/>
    <w:rsid w:val="00F90FB9"/>
    <w:rsid w:val="00F947E6"/>
    <w:rsid w:val="00F966E7"/>
    <w:rsid w:val="00F96FFD"/>
    <w:rsid w:val="00FA37B7"/>
    <w:rsid w:val="00FA4B3C"/>
    <w:rsid w:val="00FB100D"/>
    <w:rsid w:val="00FB2E3C"/>
    <w:rsid w:val="00FB31EB"/>
    <w:rsid w:val="00FB64FE"/>
    <w:rsid w:val="00FB7532"/>
    <w:rsid w:val="00FC027B"/>
    <w:rsid w:val="00FC1CC4"/>
    <w:rsid w:val="00FD35EA"/>
    <w:rsid w:val="00FD704B"/>
    <w:rsid w:val="00FD7E59"/>
    <w:rsid w:val="00FE1070"/>
    <w:rsid w:val="00FE675D"/>
    <w:rsid w:val="00FF2135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96BE74"/>
  <w15:docId w15:val="{8CEFA97B-059F-4F4A-94A2-5A8F3E91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61ECC"/>
    <w:pPr>
      <w:keepNext/>
      <w:numPr>
        <w:numId w:val="2"/>
      </w:numPr>
      <w:suppressAutoHyphens/>
      <w:overflowPunct w:val="0"/>
      <w:autoSpaceDE w:val="0"/>
      <w:spacing w:after="0" w:line="240" w:lineRule="auto"/>
      <w:textAlignment w:val="baseline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F070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261ECC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F96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96F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rsid w:val="00F96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96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F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B43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4312"/>
    <w:rPr>
      <w:color w:val="605E5C"/>
      <w:shd w:val="clear" w:color="auto" w:fill="E1DFDD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Odstavec,lp1"/>
    <w:basedOn w:val="Normalny"/>
    <w:link w:val="AkapitzlistZnak"/>
    <w:uiPriority w:val="34"/>
    <w:qFormat/>
    <w:rsid w:val="002A6A17"/>
    <w:pPr>
      <w:spacing w:after="60" w:line="276" w:lineRule="auto"/>
      <w:ind w:left="708"/>
      <w:jc w:val="both"/>
    </w:pPr>
    <w:rPr>
      <w:rFonts w:ascii="Arial" w:eastAsia="Calibri" w:hAnsi="Arial" w:cs="Times New Roman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2A6A17"/>
    <w:rPr>
      <w:rFonts w:ascii="Arial" w:eastAsia="Calibri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E3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E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1557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155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9571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customStyle="1" w:styleId="Default">
    <w:name w:val="Default"/>
    <w:rsid w:val="00D773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17F09"/>
    <w:pPr>
      <w:tabs>
        <w:tab w:val="left" w:pos="127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7F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220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220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A22032"/>
  </w:style>
  <w:style w:type="paragraph" w:customStyle="1" w:styleId="Akapitzlist1">
    <w:name w:val="Akapit z listą1"/>
    <w:basedOn w:val="Normalny"/>
    <w:rsid w:val="0070210E"/>
    <w:pPr>
      <w:suppressAutoHyphens/>
      <w:spacing w:after="200" w:line="276" w:lineRule="auto"/>
    </w:pPr>
    <w:rPr>
      <w:rFonts w:ascii="Calibri" w:eastAsia="Arial Unicode MS" w:hAnsi="Calibri" w:cs="font256"/>
      <w:kern w:val="1"/>
      <w:lang w:eastAsia="ar-SA"/>
    </w:rPr>
  </w:style>
  <w:style w:type="character" w:customStyle="1" w:styleId="Nagwek1Znak">
    <w:name w:val="Nagłówek 1 Znak"/>
    <w:basedOn w:val="Domylnaczcionkaakapitu"/>
    <w:link w:val="Nagwek1"/>
    <w:rsid w:val="00261ECC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261ECC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70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basedOn w:val="Normalny"/>
    <w:rsid w:val="00582C0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60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0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0">
    <w:name w:val="Standard"/>
    <w:rsid w:val="0005065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0"/>
    <w:next w:val="Textbody"/>
    <w:rsid w:val="001C734B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0"/>
    <w:rsid w:val="001C734B"/>
    <w:pPr>
      <w:spacing w:after="140" w:line="276" w:lineRule="auto"/>
    </w:pPr>
  </w:style>
  <w:style w:type="paragraph" w:styleId="Lista">
    <w:name w:val="List"/>
    <w:basedOn w:val="Textbody"/>
    <w:rsid w:val="001C734B"/>
  </w:style>
  <w:style w:type="paragraph" w:styleId="Legenda">
    <w:name w:val="caption"/>
    <w:basedOn w:val="Standard0"/>
    <w:rsid w:val="001C734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0"/>
    <w:rsid w:val="001C734B"/>
    <w:pPr>
      <w:suppressLineNumbers/>
    </w:pPr>
  </w:style>
  <w:style w:type="paragraph" w:customStyle="1" w:styleId="TableContents">
    <w:name w:val="Table Contents"/>
    <w:basedOn w:val="Standard0"/>
    <w:rsid w:val="001C734B"/>
    <w:pPr>
      <w:suppressLineNumbers/>
    </w:pPr>
  </w:style>
  <w:style w:type="paragraph" w:customStyle="1" w:styleId="TableHeading">
    <w:name w:val="Table Heading"/>
    <w:basedOn w:val="TableContents"/>
    <w:rsid w:val="001C734B"/>
    <w:pPr>
      <w:jc w:val="center"/>
    </w:pPr>
    <w:rPr>
      <w:b/>
      <w:bCs/>
    </w:rPr>
  </w:style>
  <w:style w:type="paragraph" w:customStyle="1" w:styleId="Tre">
    <w:name w:val="Treść"/>
    <w:rsid w:val="001C734B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autoSpaceDN w:val="0"/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</w:rPr>
  </w:style>
  <w:style w:type="character" w:styleId="Pogrubienie">
    <w:name w:val="Strong"/>
    <w:basedOn w:val="Domylnaczcionkaakapitu"/>
    <w:rsid w:val="001C734B"/>
    <w:rPr>
      <w:b/>
      <w:bCs/>
    </w:rPr>
  </w:style>
  <w:style w:type="numbering" w:customStyle="1" w:styleId="WWNum7">
    <w:name w:val="WWNum7"/>
    <w:basedOn w:val="Bezlisty"/>
    <w:rsid w:val="001C734B"/>
    <w:pPr>
      <w:numPr>
        <w:numId w:val="3"/>
      </w:numPr>
    </w:pPr>
  </w:style>
  <w:style w:type="numbering" w:customStyle="1" w:styleId="WWNum4">
    <w:name w:val="WWNum4"/>
    <w:basedOn w:val="Bezlisty"/>
    <w:rsid w:val="001C734B"/>
    <w:pPr>
      <w:numPr>
        <w:numId w:val="4"/>
      </w:numPr>
    </w:pPr>
  </w:style>
  <w:style w:type="numbering" w:customStyle="1" w:styleId="WWNum5">
    <w:name w:val="WWNum5"/>
    <w:basedOn w:val="Bezlisty"/>
    <w:rsid w:val="001C734B"/>
    <w:pPr>
      <w:numPr>
        <w:numId w:val="5"/>
      </w:numPr>
    </w:pPr>
  </w:style>
  <w:style w:type="numbering" w:customStyle="1" w:styleId="WWNum1">
    <w:name w:val="WWNum1"/>
    <w:basedOn w:val="Bezlisty"/>
    <w:rsid w:val="001C734B"/>
    <w:pPr>
      <w:numPr>
        <w:numId w:val="6"/>
      </w:numPr>
    </w:pPr>
  </w:style>
  <w:style w:type="numbering" w:customStyle="1" w:styleId="WWNum2">
    <w:name w:val="WWNum2"/>
    <w:basedOn w:val="Bezlisty"/>
    <w:rsid w:val="001C734B"/>
    <w:pPr>
      <w:numPr>
        <w:numId w:val="7"/>
      </w:numPr>
    </w:pPr>
  </w:style>
  <w:style w:type="numbering" w:customStyle="1" w:styleId="WWNum3">
    <w:name w:val="WWNum3"/>
    <w:basedOn w:val="Bezlisty"/>
    <w:rsid w:val="001C734B"/>
    <w:pPr>
      <w:numPr>
        <w:numId w:val="8"/>
      </w:numPr>
    </w:pPr>
  </w:style>
  <w:style w:type="numbering" w:customStyle="1" w:styleId="WWNum10">
    <w:name w:val="WWNum10"/>
    <w:basedOn w:val="Bezlisty"/>
    <w:rsid w:val="001C734B"/>
    <w:pPr>
      <w:numPr>
        <w:numId w:val="9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40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4093"/>
  </w:style>
  <w:style w:type="paragraph" w:customStyle="1" w:styleId="Tekstpodstawowywcity21">
    <w:name w:val="Tekst podstawowy wcięty 21"/>
    <w:basedOn w:val="Normalny"/>
    <w:rsid w:val="00E654DE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D559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D5590"/>
    <w:rPr>
      <w:sz w:val="16"/>
      <w:szCs w:val="16"/>
    </w:rPr>
  </w:style>
  <w:style w:type="numbering" w:customStyle="1" w:styleId="WWNum11">
    <w:name w:val="WWNum11"/>
    <w:basedOn w:val="Bezlisty"/>
    <w:rsid w:val="00290953"/>
    <w:pPr>
      <w:numPr>
        <w:numId w:val="10"/>
      </w:numPr>
    </w:pPr>
  </w:style>
  <w:style w:type="numbering" w:customStyle="1" w:styleId="WWNum21">
    <w:name w:val="WWNum21"/>
    <w:basedOn w:val="Bezlisty"/>
    <w:rsid w:val="00290953"/>
    <w:pPr>
      <w:numPr>
        <w:numId w:val="1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09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09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0967"/>
    <w:rPr>
      <w:vertAlign w:val="superscript"/>
    </w:rPr>
  </w:style>
  <w:style w:type="paragraph" w:styleId="Bezodstpw">
    <w:name w:val="No Spacing"/>
    <w:qFormat/>
    <w:rsid w:val="00732D1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69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11D22-0D34-4DCC-B968-0DD0AB42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6</Pages>
  <Words>2141</Words>
  <Characters>12851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Podlasińska</dc:creator>
  <cp:lastModifiedBy>Kierownik Zamówień</cp:lastModifiedBy>
  <cp:revision>50</cp:revision>
  <cp:lastPrinted>2026-01-19T12:32:00Z</cp:lastPrinted>
  <dcterms:created xsi:type="dcterms:W3CDTF">2023-09-17T05:55:00Z</dcterms:created>
  <dcterms:modified xsi:type="dcterms:W3CDTF">2026-01-19T12:33:00Z</dcterms:modified>
</cp:coreProperties>
</file>